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EE6562" w14:textId="14C9428C" w:rsidR="006A6294" w:rsidRPr="006A6294" w:rsidRDefault="000018E6" w:rsidP="00215969">
      <w:pPr>
        <w:pStyle w:val="Heading2"/>
        <w:jc w:val="center"/>
        <w:rPr>
          <w:sz w:val="52"/>
          <w:szCs w:val="32"/>
        </w:rPr>
      </w:pPr>
      <w:bookmarkStart w:id="0" w:name="_Hlk135233131"/>
      <w:bookmarkStart w:id="1" w:name="_Toc442638992"/>
      <w:bookmarkStart w:id="2" w:name="_Toc435777747"/>
      <w:r>
        <w:rPr>
          <w:sz w:val="52"/>
          <w:szCs w:val="32"/>
        </w:rPr>
        <w:t>Delegate</w:t>
      </w:r>
      <w:r w:rsidR="006A6294" w:rsidRPr="006A6294">
        <w:rPr>
          <w:sz w:val="52"/>
          <w:szCs w:val="32"/>
        </w:rPr>
        <w:t xml:space="preserve"> Booklet</w:t>
      </w:r>
    </w:p>
    <w:p w14:paraId="5070C557" w14:textId="52300123" w:rsidR="00BB0488" w:rsidRDefault="006A6294" w:rsidP="00E02AD6">
      <w:pPr>
        <w:jc w:val="center"/>
        <w:rPr>
          <w:b/>
          <w:bCs/>
          <w:sz w:val="44"/>
          <w:szCs w:val="44"/>
          <w:lang w:val="en-US" w:eastAsia="en-US"/>
        </w:rPr>
      </w:pPr>
      <w:r w:rsidRPr="006A6294">
        <w:rPr>
          <w:sz w:val="52"/>
          <w:szCs w:val="52"/>
        </w:rPr>
        <w:t xml:space="preserve">Course Title: </w:t>
      </w:r>
      <w:r w:rsidR="001D3DA0" w:rsidRPr="001D3DA0">
        <w:rPr>
          <w:sz w:val="52"/>
          <w:szCs w:val="52"/>
        </w:rPr>
        <w:t xml:space="preserve">Understanding Assessment and Improving Delivery in International GCSE </w:t>
      </w:r>
      <w:r w:rsidR="00CA19C9">
        <w:rPr>
          <w:sz w:val="52"/>
          <w:szCs w:val="52"/>
        </w:rPr>
        <w:t>Geography</w:t>
      </w:r>
    </w:p>
    <w:p w14:paraId="32918FCD" w14:textId="77777777" w:rsidR="00BB0488" w:rsidRDefault="00BB0488" w:rsidP="00BB0488">
      <w:pPr>
        <w:rPr>
          <w:b/>
          <w:bCs/>
          <w:sz w:val="44"/>
          <w:szCs w:val="44"/>
          <w:lang w:val="en-US" w:eastAsia="en-US"/>
        </w:rPr>
      </w:pPr>
    </w:p>
    <w:p w14:paraId="37112099" w14:textId="51B37167" w:rsidR="005F6271" w:rsidRPr="005F6271" w:rsidRDefault="00215969" w:rsidP="00BB0488">
      <w:pPr>
        <w:rPr>
          <w:b/>
          <w:bCs/>
          <w:sz w:val="52"/>
          <w:szCs w:val="52"/>
        </w:rPr>
      </w:pPr>
      <w:r>
        <w:rPr>
          <w:sz w:val="52"/>
          <w:szCs w:val="52"/>
        </w:rPr>
        <w:t xml:space="preserve">Course Code: </w:t>
      </w:r>
      <w:r w:rsidR="001D3DA0">
        <w:rPr>
          <w:sz w:val="52"/>
          <w:szCs w:val="52"/>
        </w:rPr>
        <w:t>4</w:t>
      </w:r>
      <w:r w:rsidR="00CA19C9">
        <w:rPr>
          <w:sz w:val="52"/>
          <w:szCs w:val="52"/>
        </w:rPr>
        <w:t>GE1</w:t>
      </w:r>
      <w:r w:rsidR="001D3DA0">
        <w:rPr>
          <w:sz w:val="52"/>
          <w:szCs w:val="52"/>
        </w:rPr>
        <w:t>-</w:t>
      </w:r>
      <w:r w:rsidR="00CA19C9">
        <w:rPr>
          <w:sz w:val="52"/>
          <w:szCs w:val="52"/>
        </w:rPr>
        <w:t>4WGE1</w:t>
      </w:r>
    </w:p>
    <w:bookmarkEnd w:id="0"/>
    <w:p w14:paraId="458722FF" w14:textId="77777777" w:rsidR="006A6294" w:rsidRDefault="006A6294" w:rsidP="006A6294">
      <w:pPr>
        <w:pStyle w:val="NoSpacing"/>
      </w:pPr>
    </w:p>
    <w:p w14:paraId="4B3F707B" w14:textId="473250D0" w:rsidR="006A6294" w:rsidRDefault="006A6294" w:rsidP="006A6294">
      <w:pPr>
        <w:pStyle w:val="NoSpacing"/>
      </w:pPr>
    </w:p>
    <w:p w14:paraId="70531F97" w14:textId="3FEFD080" w:rsidR="006A6294" w:rsidRDefault="006A6294" w:rsidP="006A6294">
      <w:pPr>
        <w:pStyle w:val="NoSpacing"/>
      </w:pPr>
    </w:p>
    <w:p w14:paraId="6E1EA706" w14:textId="28FA79EE" w:rsidR="006A6294" w:rsidRDefault="006A6294" w:rsidP="006A6294">
      <w:pPr>
        <w:pStyle w:val="NoSpacing"/>
      </w:pPr>
    </w:p>
    <w:p w14:paraId="2C2476E7" w14:textId="0DF254C9" w:rsidR="006A6294" w:rsidRDefault="006A6294" w:rsidP="006A6294">
      <w:pPr>
        <w:pStyle w:val="NoSpacing"/>
      </w:pPr>
    </w:p>
    <w:p w14:paraId="24AB66D5" w14:textId="76C27048" w:rsidR="006A6294" w:rsidRDefault="006A6294" w:rsidP="006A6294">
      <w:pPr>
        <w:pStyle w:val="NoSpacing"/>
      </w:pPr>
    </w:p>
    <w:p w14:paraId="1C5A6BD3" w14:textId="53E74642" w:rsidR="006A6294" w:rsidRDefault="006A6294" w:rsidP="006A6294">
      <w:pPr>
        <w:pStyle w:val="NoSpacing"/>
      </w:pPr>
    </w:p>
    <w:p w14:paraId="6A7F2C30" w14:textId="2BCF21F4" w:rsidR="006A6294" w:rsidRDefault="006A6294" w:rsidP="006A6294">
      <w:pPr>
        <w:pStyle w:val="NoSpacing"/>
      </w:pPr>
    </w:p>
    <w:p w14:paraId="4456526D" w14:textId="3EA4EFB2" w:rsidR="006A6294" w:rsidRDefault="006A6294" w:rsidP="006A6294">
      <w:pPr>
        <w:pStyle w:val="NoSpacing"/>
      </w:pPr>
    </w:p>
    <w:p w14:paraId="714C1060" w14:textId="0E1D2F8F" w:rsidR="00215969" w:rsidRDefault="00215969" w:rsidP="006A6294">
      <w:bookmarkStart w:id="3" w:name="_Hlk135233192"/>
    </w:p>
    <w:p w14:paraId="0A5B760B" w14:textId="77777777" w:rsidR="00DC25BB" w:rsidRDefault="00DC25BB" w:rsidP="006A6294"/>
    <w:p w14:paraId="41A71812" w14:textId="77777777" w:rsidR="00DC25BB" w:rsidRDefault="00DC25BB" w:rsidP="006A6294"/>
    <w:p w14:paraId="0E7BDA09" w14:textId="77777777" w:rsidR="00DC25BB" w:rsidRDefault="00DC25BB" w:rsidP="006A6294"/>
    <w:p w14:paraId="7B89680E" w14:textId="77777777" w:rsidR="00DC25BB" w:rsidRDefault="00DC25BB" w:rsidP="006A6294"/>
    <w:p w14:paraId="10B63E05" w14:textId="77777777" w:rsidR="00215969" w:rsidRDefault="00215969" w:rsidP="006A6294"/>
    <w:p w14:paraId="51566118" w14:textId="319104AE" w:rsidR="006A6294" w:rsidRDefault="00000000" w:rsidP="006A6294">
      <w:pPr>
        <w:pStyle w:val="NoSpacing"/>
        <w:rPr>
          <w:sz w:val="20"/>
          <w:szCs w:val="20"/>
        </w:rPr>
      </w:pPr>
      <w:r>
        <w:rPr>
          <w:noProof/>
          <w:sz w:val="20"/>
          <w:szCs w:val="20"/>
        </w:rPr>
        <w:pict w14:anchorId="236D5344">
          <v:rect id="_x0000_i1025" alt="" style="width:468pt;height:.05pt;mso-width-percent:0;mso-height-percent:0;mso-width-percent:0;mso-height-percent:0" o:hralign="center" o:hrstd="t" o:hr="t" fillcolor="#a0a0a0" stroked="f"/>
        </w:pict>
      </w:r>
    </w:p>
    <w:p w14:paraId="618DFD18" w14:textId="77777777" w:rsidR="006A6294" w:rsidRDefault="006A6294" w:rsidP="006A6294">
      <w:pPr>
        <w:pStyle w:val="NoSpacing"/>
        <w:rPr>
          <w:sz w:val="20"/>
          <w:szCs w:val="20"/>
        </w:rPr>
      </w:pPr>
    </w:p>
    <w:p w14:paraId="0CF2F436" w14:textId="0D9007F3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Copyright © 202</w:t>
      </w:r>
      <w:r w:rsidR="00FF2823">
        <w:rPr>
          <w:sz w:val="20"/>
          <w:szCs w:val="20"/>
        </w:rPr>
        <w:t>4</w:t>
      </w:r>
      <w:r w:rsidRPr="006A6294">
        <w:rPr>
          <w:sz w:val="20"/>
          <w:szCs w:val="20"/>
        </w:rPr>
        <w:t xml:space="preserve"> by Pearson Education, Inc.  </w:t>
      </w:r>
    </w:p>
    <w:p w14:paraId="1EF02303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All rights reserved.  </w:t>
      </w:r>
    </w:p>
    <w:p w14:paraId="514C489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688BF22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No part of this publication may be reproduced, stored in a retrieval system, or transmitted in any form or by any means, electronic, mechanical, photocopying, recording, or otherwise, without the prior permission of the publisher.   </w:t>
      </w:r>
    </w:p>
    <w:p w14:paraId="77198118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2960E23" w14:textId="42EA0A3F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The materials are provided to you under license from Pearson Education, which license restricts these materials to your use only and only while you are attending a Pearson-authorised learning program.  </w:t>
      </w:r>
    </w:p>
    <w:p w14:paraId="3D82FEB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57196C7" w14:textId="3DBEE50E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These materials are protected by</w:t>
      </w:r>
      <w:r>
        <w:rPr>
          <w:sz w:val="20"/>
          <w:szCs w:val="20"/>
        </w:rPr>
        <w:t xml:space="preserve"> </w:t>
      </w:r>
      <w:r w:rsidRPr="006A6294">
        <w:rPr>
          <w:sz w:val="20"/>
          <w:szCs w:val="20"/>
        </w:rPr>
        <w:t xml:space="preserve">International Copyright Laws and may not be duplicated or further distributed without permission.  </w:t>
      </w:r>
    </w:p>
    <w:p w14:paraId="51B23F43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8B3BB31" w14:textId="75C01280" w:rsidR="00937673" w:rsidRDefault="006A6294" w:rsidP="00DA5FBA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All rights reserved.</w:t>
      </w:r>
    </w:p>
    <w:bookmarkEnd w:id="3"/>
    <w:p w14:paraId="19C1513F" w14:textId="6D5B47A4" w:rsidR="006A6294" w:rsidRPr="006A6294" w:rsidRDefault="006A6294" w:rsidP="006A6294">
      <w:pPr>
        <w:pStyle w:val="Heading1"/>
        <w:spacing w:after="0"/>
      </w:pPr>
      <w:r w:rsidRPr="006A6294">
        <w:lastRenderedPageBreak/>
        <w:t xml:space="preserve">About this event </w:t>
      </w:r>
    </w:p>
    <w:p w14:paraId="36F431EF" w14:textId="04434E73" w:rsidR="006A6294" w:rsidRDefault="00000000" w:rsidP="006A6294">
      <w:pPr>
        <w:rPr>
          <w:rFonts w:eastAsiaTheme="minorEastAsia" w:cs="Open Sans Light"/>
          <w:b/>
          <w:bCs/>
          <w:lang w:val="en-US" w:eastAsia="en-US"/>
        </w:rPr>
      </w:pPr>
      <w:r>
        <w:rPr>
          <w:noProof/>
          <w:sz w:val="20"/>
          <w:szCs w:val="20"/>
        </w:rPr>
        <w:pict w14:anchorId="4952B053">
          <v:rect id="_x0000_i1026" alt="" style="width:468pt;height:.05pt;mso-width-percent:0;mso-height-percent:0;mso-width-percent:0;mso-height-percent:0" o:hralign="center" o:hrstd="t" o:hr="t" fillcolor="#a0a0a0" stroked="f"/>
        </w:pict>
      </w:r>
    </w:p>
    <w:p w14:paraId="69065020" w14:textId="4A27125A" w:rsidR="00FC644F" w:rsidRPr="00FC644F" w:rsidRDefault="006A6294" w:rsidP="00FC644F">
      <w:pPr>
        <w:rPr>
          <w:b/>
          <w:bCs/>
          <w:sz w:val="28"/>
          <w:szCs w:val="28"/>
          <w:lang w:val="en-US" w:eastAsia="en-US"/>
        </w:rPr>
      </w:pPr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>Course Title</w:t>
      </w:r>
      <w:r w:rsidR="00DC25BB">
        <w:rPr>
          <w:rFonts w:eastAsiaTheme="minorEastAsia" w:cs="Open Sans Light"/>
          <w:b/>
          <w:bCs/>
          <w:sz w:val="28"/>
          <w:szCs w:val="28"/>
          <w:lang w:val="en-US" w:eastAsia="en-US"/>
        </w:rPr>
        <w:t>:</w:t>
      </w:r>
      <w:r w:rsidR="001D3DA0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 </w:t>
      </w:r>
      <w:r w:rsidR="001D3DA0" w:rsidRPr="001D3DA0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Understanding Assessment and Improving Delivery in International GCSE </w:t>
      </w:r>
      <w:r w:rsidR="00E02AD6">
        <w:rPr>
          <w:rFonts w:eastAsiaTheme="minorEastAsia" w:cs="Open Sans Light"/>
          <w:b/>
          <w:bCs/>
          <w:sz w:val="28"/>
          <w:szCs w:val="28"/>
          <w:lang w:val="en-US" w:eastAsia="en-US"/>
        </w:rPr>
        <w:t>Geography</w:t>
      </w:r>
    </w:p>
    <w:p w14:paraId="1E18D72E" w14:textId="3DD1339F" w:rsidR="006A6294" w:rsidRPr="00BB0488" w:rsidRDefault="006A6294" w:rsidP="006A6294">
      <w:pPr>
        <w:rPr>
          <w:rFonts w:eastAsiaTheme="minorEastAsia" w:cs="Open Sans Light"/>
          <w:sz w:val="28"/>
          <w:szCs w:val="28"/>
          <w:lang w:val="en-US" w:eastAsia="en-US"/>
        </w:rPr>
      </w:pPr>
      <w:r w:rsidRPr="00020B18">
        <w:rPr>
          <w:rFonts w:eastAsiaTheme="minorEastAsia" w:cs="Open Sans Light"/>
          <w:sz w:val="28"/>
          <w:szCs w:val="28"/>
          <w:lang w:val="en-US" w:eastAsia="en-US"/>
        </w:rPr>
        <w:t xml:space="preserve">Course Code: </w:t>
      </w:r>
      <w:r w:rsidR="00E02AD6">
        <w:rPr>
          <w:rFonts w:eastAsiaTheme="minorEastAsia" w:cs="Open Sans Light"/>
          <w:sz w:val="28"/>
          <w:szCs w:val="28"/>
          <w:lang w:val="en-US" w:eastAsia="en-US"/>
        </w:rPr>
        <w:t>4GE1-4WGE1</w:t>
      </w:r>
    </w:p>
    <w:p w14:paraId="1A5DDF44" w14:textId="77777777" w:rsidR="006A6294" w:rsidRP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1E4AE622" w14:textId="77777777" w:rsid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Aims and Objectives of the event </w:t>
      </w:r>
    </w:p>
    <w:p w14:paraId="525FCF1E" w14:textId="77777777" w:rsidR="00773527" w:rsidRDefault="00773527" w:rsidP="00FC644F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642AD146" w14:textId="40999661" w:rsidR="00FC644F" w:rsidRDefault="00FC644F" w:rsidP="00FC644F">
      <w:pPr>
        <w:rPr>
          <w:rFonts w:ascii="Open Sans" w:eastAsia="Arial" w:hAnsi="Open Sans" w:cs="Open Sans"/>
          <w:color w:val="000000"/>
        </w:rPr>
      </w:pPr>
      <w:r w:rsidRPr="00FC644F">
        <w:rPr>
          <w:rFonts w:ascii="Open Sans" w:eastAsia="Arial" w:hAnsi="Open Sans" w:cs="Open Sans"/>
          <w:color w:val="000000"/>
        </w:rPr>
        <w:t>During the course you will:</w:t>
      </w:r>
    </w:p>
    <w:p w14:paraId="089F89BF" w14:textId="77777777" w:rsidR="00773527" w:rsidRPr="00773527" w:rsidRDefault="00773527" w:rsidP="00FC644F">
      <w:pPr>
        <w:rPr>
          <w:rFonts w:ascii="Open Sans" w:eastAsia="Arial" w:hAnsi="Open Sans" w:cs="Open Sans"/>
          <w:color w:val="000000"/>
        </w:rPr>
      </w:pPr>
    </w:p>
    <w:p w14:paraId="27508F6C" w14:textId="77777777" w:rsidR="00CB661E" w:rsidRPr="00E96FB3" w:rsidRDefault="00000000" w:rsidP="001D3DA0">
      <w:pPr>
        <w:numPr>
          <w:ilvl w:val="0"/>
          <w:numId w:val="30"/>
        </w:numPr>
        <w:kinsoku w:val="0"/>
        <w:overflowPunct w:val="0"/>
        <w:ind w:left="1123"/>
        <w:contextualSpacing/>
        <w:textAlignment w:val="baseline"/>
        <w:rPr>
          <w:rFonts w:ascii="Times New Roman" w:eastAsia="Times New Roman" w:hAnsi="Times New Roman"/>
        </w:rPr>
      </w:pPr>
      <w:r w:rsidRPr="00E96FB3">
        <w:rPr>
          <w:rFonts w:eastAsia="Open Sans Light" w:cs="Open Sans Light"/>
          <w:kern w:val="24"/>
        </w:rPr>
        <w:t xml:space="preserve">Introduce the two different types of assessment routes </w:t>
      </w:r>
    </w:p>
    <w:p w14:paraId="589AF867" w14:textId="77777777" w:rsidR="00CB661E" w:rsidRPr="00E96FB3" w:rsidRDefault="00000000" w:rsidP="001D3DA0">
      <w:pPr>
        <w:numPr>
          <w:ilvl w:val="0"/>
          <w:numId w:val="30"/>
        </w:numPr>
        <w:kinsoku w:val="0"/>
        <w:overflowPunct w:val="0"/>
        <w:ind w:left="1123"/>
        <w:contextualSpacing/>
        <w:textAlignment w:val="baseline"/>
        <w:rPr>
          <w:rFonts w:ascii="Times New Roman" w:eastAsia="Times New Roman" w:hAnsi="Times New Roman"/>
        </w:rPr>
      </w:pPr>
      <w:r w:rsidRPr="00E96FB3">
        <w:rPr>
          <w:rFonts w:eastAsia="Open Sans Light" w:cs="Open Sans Light"/>
          <w:kern w:val="24"/>
        </w:rPr>
        <w:t>Introduce the concept of assessment objectives: what are they and why they are used when writing examination papers</w:t>
      </w:r>
    </w:p>
    <w:p w14:paraId="4C385CE9" w14:textId="77777777" w:rsidR="00CB661E" w:rsidRPr="00E96FB3" w:rsidRDefault="00000000" w:rsidP="001D3DA0">
      <w:pPr>
        <w:numPr>
          <w:ilvl w:val="0"/>
          <w:numId w:val="30"/>
        </w:numPr>
        <w:kinsoku w:val="0"/>
        <w:overflowPunct w:val="0"/>
        <w:ind w:left="1123"/>
        <w:contextualSpacing/>
        <w:textAlignment w:val="baseline"/>
        <w:rPr>
          <w:rFonts w:ascii="Times New Roman" w:eastAsia="Times New Roman" w:hAnsi="Times New Roman"/>
        </w:rPr>
      </w:pPr>
      <w:r w:rsidRPr="00E96FB3">
        <w:rPr>
          <w:rFonts w:eastAsia="Open Sans Light" w:cs="Open Sans Light"/>
          <w:kern w:val="24"/>
        </w:rPr>
        <w:t>Analyse recent question papers and learn which types of questions match the different assessment objectives</w:t>
      </w:r>
    </w:p>
    <w:p w14:paraId="29513A27" w14:textId="77777777" w:rsidR="00CB661E" w:rsidRPr="00E96FB3" w:rsidRDefault="00000000" w:rsidP="001D3DA0">
      <w:pPr>
        <w:numPr>
          <w:ilvl w:val="0"/>
          <w:numId w:val="30"/>
        </w:numPr>
        <w:kinsoku w:val="0"/>
        <w:overflowPunct w:val="0"/>
        <w:ind w:left="1123"/>
        <w:contextualSpacing/>
        <w:textAlignment w:val="baseline"/>
        <w:rPr>
          <w:rFonts w:ascii="Times New Roman" w:eastAsia="Times New Roman" w:hAnsi="Times New Roman"/>
        </w:rPr>
      </w:pPr>
      <w:r w:rsidRPr="00E96FB3">
        <w:rPr>
          <w:rFonts w:eastAsia="Open Sans Light" w:cs="Open Sans Light"/>
          <w:kern w:val="24"/>
        </w:rPr>
        <w:t>Investigate different assessment objectives, considering how questions have been answered by looking at feedback from the previous exam series</w:t>
      </w:r>
    </w:p>
    <w:p w14:paraId="2C30A60A" w14:textId="77777777" w:rsidR="00CB661E" w:rsidRPr="00E96FB3" w:rsidRDefault="00000000" w:rsidP="001D3DA0">
      <w:pPr>
        <w:numPr>
          <w:ilvl w:val="0"/>
          <w:numId w:val="30"/>
        </w:numPr>
        <w:kinsoku w:val="0"/>
        <w:overflowPunct w:val="0"/>
        <w:ind w:left="1123"/>
        <w:contextualSpacing/>
        <w:textAlignment w:val="baseline"/>
        <w:rPr>
          <w:rFonts w:ascii="Times New Roman" w:eastAsia="Times New Roman" w:hAnsi="Times New Roman"/>
        </w:rPr>
      </w:pPr>
      <w:r w:rsidRPr="00E96FB3">
        <w:rPr>
          <w:rFonts w:eastAsia="Open Sans Light" w:cs="Open Sans Light"/>
          <w:kern w:val="24"/>
        </w:rPr>
        <w:t>Discuss strategies for teaching to help students access questions targeting different assessment objectives</w:t>
      </w:r>
    </w:p>
    <w:p w14:paraId="615E8621" w14:textId="77777777" w:rsidR="00CB661E" w:rsidRPr="00E96FB3" w:rsidRDefault="00000000" w:rsidP="001D3DA0">
      <w:pPr>
        <w:numPr>
          <w:ilvl w:val="0"/>
          <w:numId w:val="30"/>
        </w:numPr>
        <w:kinsoku w:val="0"/>
        <w:overflowPunct w:val="0"/>
        <w:ind w:left="1123"/>
        <w:contextualSpacing/>
        <w:textAlignment w:val="baseline"/>
        <w:rPr>
          <w:rFonts w:ascii="Times New Roman" w:eastAsia="Times New Roman" w:hAnsi="Times New Roman"/>
        </w:rPr>
      </w:pPr>
      <w:r w:rsidRPr="00E96FB3">
        <w:rPr>
          <w:rFonts w:eastAsia="Open Sans Light" w:cs="Open Sans Light"/>
          <w:kern w:val="24"/>
        </w:rPr>
        <w:t>Review the support Pearson offers for teaching the qualification</w:t>
      </w:r>
    </w:p>
    <w:p w14:paraId="024C782F" w14:textId="77777777" w:rsidR="00CB661E" w:rsidRPr="00E96FB3" w:rsidRDefault="00000000" w:rsidP="001D3DA0">
      <w:pPr>
        <w:numPr>
          <w:ilvl w:val="0"/>
          <w:numId w:val="30"/>
        </w:numPr>
        <w:kinsoku w:val="0"/>
        <w:overflowPunct w:val="0"/>
        <w:ind w:left="1123"/>
        <w:contextualSpacing/>
        <w:textAlignment w:val="baseline"/>
        <w:rPr>
          <w:rFonts w:ascii="Times New Roman" w:eastAsia="Times New Roman" w:hAnsi="Times New Roman"/>
        </w:rPr>
      </w:pPr>
      <w:r w:rsidRPr="00E96FB3">
        <w:rPr>
          <w:rFonts w:eastAsia="Open Sans Light" w:cs="Open Sans Light"/>
          <w:kern w:val="24"/>
        </w:rPr>
        <w:t>Network, discuss best practice and share ideas with other teachers</w:t>
      </w:r>
    </w:p>
    <w:p w14:paraId="1D22C718" w14:textId="77777777" w:rsidR="0022028A" w:rsidRDefault="0022028A" w:rsidP="006A6294">
      <w:pPr>
        <w:rPr>
          <w:rFonts w:ascii="Open Sans" w:eastAsia="Open Sans" w:hAnsi="Open Sans" w:cs="Open Sans"/>
          <w:color w:val="000000"/>
        </w:rPr>
      </w:pPr>
    </w:p>
    <w:p w14:paraId="2769E7D8" w14:textId="77777777" w:rsidR="00DC25BB" w:rsidRDefault="00DC25BB" w:rsidP="006A6294">
      <w:pPr>
        <w:rPr>
          <w:rFonts w:ascii="Open Sans" w:eastAsia="Open Sans" w:hAnsi="Open Sans" w:cs="Open Sans"/>
          <w:color w:val="000000"/>
        </w:rPr>
      </w:pPr>
    </w:p>
    <w:p w14:paraId="28D29E8A" w14:textId="77777777" w:rsidR="00DC25BB" w:rsidRDefault="00DC25BB" w:rsidP="006A6294">
      <w:pPr>
        <w:rPr>
          <w:rFonts w:ascii="Open Sans" w:eastAsia="Open Sans" w:hAnsi="Open Sans" w:cs="Open Sans"/>
          <w:color w:val="000000"/>
        </w:rPr>
      </w:pPr>
    </w:p>
    <w:p w14:paraId="5DB92346" w14:textId="77777777" w:rsidR="00DC25BB" w:rsidRDefault="00DC25BB" w:rsidP="006A6294">
      <w:pPr>
        <w:rPr>
          <w:rFonts w:ascii="Open Sans" w:eastAsia="Open Sans" w:hAnsi="Open Sans" w:cs="Open Sans"/>
          <w:color w:val="000000"/>
        </w:rPr>
      </w:pPr>
    </w:p>
    <w:p w14:paraId="5007ACB0" w14:textId="77777777" w:rsidR="00DC25BB" w:rsidRDefault="00DC25BB" w:rsidP="006A6294">
      <w:pPr>
        <w:rPr>
          <w:rFonts w:ascii="Open Sans" w:eastAsia="Open Sans" w:hAnsi="Open Sans" w:cs="Open Sans"/>
          <w:color w:val="000000"/>
        </w:rPr>
      </w:pPr>
    </w:p>
    <w:p w14:paraId="2146A96C" w14:textId="77777777" w:rsidR="00DC25BB" w:rsidRDefault="00DC25BB" w:rsidP="006A6294">
      <w:pPr>
        <w:rPr>
          <w:rFonts w:ascii="Open Sans" w:eastAsia="Open Sans" w:hAnsi="Open Sans" w:cs="Open Sans"/>
          <w:color w:val="000000"/>
        </w:rPr>
      </w:pPr>
    </w:p>
    <w:p w14:paraId="210FFBAE" w14:textId="77777777" w:rsidR="00DC25BB" w:rsidRDefault="00DC25BB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EC8ACBA" w14:textId="77777777" w:rsidR="006A6294" w:rsidRDefault="006A6294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E812BDA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CF03373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524C575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BAFD153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9E1AA5D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1ADFC0E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EB5ACD7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CAD8376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CB202C4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D979000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AB2C5FE" w14:textId="77777777" w:rsidR="00956A44" w:rsidRDefault="00956A44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D5C1BA2" w14:textId="686EED2C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  <w:r>
        <w:rPr>
          <w:rFonts w:eastAsiaTheme="minorEastAsia" w:cs="Open Sans Light"/>
          <w:sz w:val="28"/>
          <w:szCs w:val="28"/>
          <w:lang w:val="en-US" w:eastAsia="en-US"/>
        </w:rPr>
        <w:t>A question for you</w:t>
      </w:r>
    </w:p>
    <w:p w14:paraId="0F7A5FA2" w14:textId="3D7BB345" w:rsidR="000D433C" w:rsidRPr="000D433C" w:rsidRDefault="000D433C" w:rsidP="006A6294">
      <w:pPr>
        <w:rPr>
          <w:rFonts w:eastAsiaTheme="minorEastAsia" w:cs="Open Sans Light"/>
          <w:lang w:val="en-US" w:eastAsia="en-US"/>
        </w:rPr>
      </w:pPr>
      <w:r w:rsidRPr="000D433C">
        <w:rPr>
          <w:rFonts w:eastAsiaTheme="minorEastAsia" w:cs="Open Sans Light"/>
          <w:lang w:val="en-US" w:eastAsia="en-US"/>
        </w:rPr>
        <w:t>How do you see the Modular assessment pathway supporting your students?</w:t>
      </w:r>
    </w:p>
    <w:p w14:paraId="299EEDC3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EC3A73B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BE5C995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B0A407C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F142B5E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CA0FB6D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445CAC4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F50E5A6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DB54811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C3B2AB2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7960ED9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996AFCC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42D5881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D35CB63" w14:textId="2C13C08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  <w:r w:rsidRPr="000D433C">
        <w:rPr>
          <w:rFonts w:eastAsiaTheme="minorEastAsia" w:cs="Open Sans Light"/>
          <w:sz w:val="28"/>
          <w:szCs w:val="28"/>
          <w:lang w:val="en-US" w:eastAsia="en-US"/>
        </w:rPr>
        <w:t>Planning to teach modular International GCSE</w:t>
      </w:r>
    </w:p>
    <w:p w14:paraId="376B505E" w14:textId="04A9AB21" w:rsidR="000D433C" w:rsidRPr="000D433C" w:rsidRDefault="000D433C" w:rsidP="006A6294">
      <w:pPr>
        <w:rPr>
          <w:rFonts w:eastAsiaTheme="minorEastAsia" w:cs="Open Sans Light"/>
          <w:lang w:val="en-US" w:eastAsia="en-US"/>
        </w:rPr>
      </w:pPr>
      <w:r w:rsidRPr="000D433C">
        <w:rPr>
          <w:rFonts w:eastAsiaTheme="minorEastAsia" w:cs="Open Sans Light"/>
          <w:lang w:val="en-US" w:eastAsia="en-US"/>
        </w:rPr>
        <w:t>Suggest 3 things that need to be taken into account when changing to a modular approach</w:t>
      </w:r>
    </w:p>
    <w:p w14:paraId="16D1DA3E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4350485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CD5ED4D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49C57EB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6761278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DDCE858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027A11A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848BED1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4502FF1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9E950F6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6C47FF5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CD25D89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BE086F7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5E5D386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4D5BECA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C634285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D668E7D" w14:textId="77777777" w:rsidR="000D433C" w:rsidRDefault="000D433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07E7758" w14:textId="08EB0F27" w:rsidR="00E02AD6" w:rsidRDefault="001D3DA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lastRenderedPageBreak/>
        <w:t>Activity 1</w:t>
      </w:r>
      <w:r w:rsidR="00E02AD6">
        <w:rPr>
          <w:rFonts w:eastAsiaTheme="minorEastAsia" w:cs="Open Sans Light"/>
          <w:b/>
          <w:bCs/>
          <w:sz w:val="28"/>
          <w:szCs w:val="28"/>
          <w:lang w:val="en-US" w:eastAsia="en-US"/>
        </w:rPr>
        <w:t>: Fieldwork experiences</w:t>
      </w:r>
    </w:p>
    <w:p w14:paraId="2D84AF32" w14:textId="77777777" w:rsidR="00E02AD6" w:rsidRDefault="00E02AD6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7530D4C2" w14:textId="77777777" w:rsidR="00E02AD6" w:rsidRPr="00E02AD6" w:rsidRDefault="00E02AD6" w:rsidP="00E02AD6">
      <w:pPr>
        <w:rPr>
          <w:rFonts w:eastAsiaTheme="minorEastAsia" w:cs="Open Sans Light"/>
          <w:sz w:val="28"/>
          <w:szCs w:val="28"/>
          <w:lang w:eastAsia="en-US"/>
        </w:rPr>
      </w:pPr>
      <w:r w:rsidRPr="00E02AD6">
        <w:rPr>
          <w:rFonts w:eastAsiaTheme="minorEastAsia" w:cs="Open Sans Light"/>
          <w:sz w:val="28"/>
          <w:szCs w:val="28"/>
          <w:lang w:eastAsia="en-US"/>
        </w:rPr>
        <w:t xml:space="preserve">Thinking about your fieldwork experience: </w:t>
      </w:r>
    </w:p>
    <w:p w14:paraId="6D5F0405" w14:textId="77777777" w:rsidR="00E02AD6" w:rsidRDefault="00E02AD6" w:rsidP="00E02AD6">
      <w:pPr>
        <w:numPr>
          <w:ilvl w:val="0"/>
          <w:numId w:val="35"/>
        </w:numPr>
        <w:rPr>
          <w:rFonts w:eastAsiaTheme="minorEastAsia" w:cs="Open Sans Light"/>
          <w:sz w:val="28"/>
          <w:szCs w:val="28"/>
          <w:lang w:eastAsia="en-US"/>
        </w:rPr>
      </w:pPr>
      <w:r w:rsidRPr="00E02AD6">
        <w:rPr>
          <w:rFonts w:eastAsiaTheme="minorEastAsia" w:cs="Open Sans Light"/>
          <w:sz w:val="28"/>
          <w:szCs w:val="28"/>
          <w:lang w:eastAsia="en-US"/>
        </w:rPr>
        <w:t xml:space="preserve">Are students aware of the different stages of the enquiry process? </w:t>
      </w:r>
    </w:p>
    <w:p w14:paraId="0D9126FA" w14:textId="77777777" w:rsidR="00E02AD6" w:rsidRDefault="00E02AD6" w:rsidP="00E02AD6">
      <w:pPr>
        <w:rPr>
          <w:rFonts w:eastAsiaTheme="minorEastAsia" w:cs="Open Sans Light"/>
          <w:sz w:val="28"/>
          <w:szCs w:val="28"/>
          <w:lang w:eastAsia="en-US"/>
        </w:rPr>
      </w:pPr>
    </w:p>
    <w:p w14:paraId="19C2FF93" w14:textId="77777777" w:rsidR="00E02AD6" w:rsidRDefault="00E02AD6" w:rsidP="00E02AD6">
      <w:pPr>
        <w:rPr>
          <w:rFonts w:eastAsiaTheme="minorEastAsia" w:cs="Open Sans Light"/>
          <w:sz w:val="28"/>
          <w:szCs w:val="28"/>
          <w:lang w:eastAsia="en-US"/>
        </w:rPr>
      </w:pPr>
    </w:p>
    <w:p w14:paraId="133AAA95" w14:textId="77777777" w:rsidR="00E02AD6" w:rsidRDefault="00E02AD6" w:rsidP="00E02AD6">
      <w:pPr>
        <w:rPr>
          <w:rFonts w:eastAsiaTheme="minorEastAsia" w:cs="Open Sans Light"/>
          <w:sz w:val="28"/>
          <w:szCs w:val="28"/>
          <w:lang w:eastAsia="en-US"/>
        </w:rPr>
      </w:pPr>
    </w:p>
    <w:p w14:paraId="67E95772" w14:textId="77777777" w:rsidR="00E02AD6" w:rsidRPr="00E02AD6" w:rsidRDefault="00E02AD6" w:rsidP="00E02AD6">
      <w:pPr>
        <w:rPr>
          <w:rFonts w:eastAsiaTheme="minorEastAsia" w:cs="Open Sans Light"/>
          <w:sz w:val="28"/>
          <w:szCs w:val="28"/>
          <w:lang w:eastAsia="en-US"/>
        </w:rPr>
      </w:pPr>
    </w:p>
    <w:p w14:paraId="4638CD4B" w14:textId="063D854F" w:rsidR="00E02AD6" w:rsidRPr="00FE184C" w:rsidRDefault="00E02AD6" w:rsidP="00E02AD6">
      <w:pPr>
        <w:numPr>
          <w:ilvl w:val="0"/>
          <w:numId w:val="35"/>
        </w:numPr>
        <w:rPr>
          <w:rFonts w:eastAsiaTheme="minorEastAsia" w:cs="Open Sans Light"/>
          <w:sz w:val="28"/>
          <w:szCs w:val="28"/>
          <w:lang w:eastAsia="en-US"/>
        </w:rPr>
      </w:pPr>
      <w:r w:rsidRPr="00E02AD6">
        <w:rPr>
          <w:rFonts w:eastAsiaTheme="minorEastAsia" w:cs="Open Sans Light"/>
          <w:sz w:val="28"/>
          <w:szCs w:val="28"/>
          <w:lang w:eastAsia="en-US"/>
        </w:rPr>
        <w:t xml:space="preserve">Do they find it easier or more challenging to write about particular stages of the enquiry process? </w:t>
      </w:r>
    </w:p>
    <w:p w14:paraId="65FF4B37" w14:textId="77777777" w:rsidR="00FE184C" w:rsidRDefault="00FE184C" w:rsidP="00E02AD6">
      <w:pPr>
        <w:rPr>
          <w:rFonts w:eastAsiaTheme="minorEastAsia" w:cs="Open Sans Light"/>
          <w:sz w:val="28"/>
          <w:szCs w:val="28"/>
          <w:lang w:eastAsia="en-US"/>
        </w:rPr>
      </w:pPr>
    </w:p>
    <w:p w14:paraId="1C6BD5C9" w14:textId="77777777" w:rsidR="00FE184C" w:rsidRDefault="00FE184C" w:rsidP="00E02AD6">
      <w:pPr>
        <w:rPr>
          <w:rFonts w:eastAsiaTheme="minorEastAsia" w:cs="Open Sans Light"/>
          <w:sz w:val="28"/>
          <w:szCs w:val="28"/>
          <w:lang w:eastAsia="en-US"/>
        </w:rPr>
      </w:pPr>
    </w:p>
    <w:p w14:paraId="0A5A971C" w14:textId="77777777" w:rsidR="00E02AD6" w:rsidRDefault="00E02AD6" w:rsidP="00E02AD6">
      <w:pPr>
        <w:rPr>
          <w:rFonts w:eastAsiaTheme="minorEastAsia" w:cs="Open Sans Light"/>
          <w:sz w:val="28"/>
          <w:szCs w:val="28"/>
          <w:lang w:eastAsia="en-US"/>
        </w:rPr>
      </w:pPr>
    </w:p>
    <w:p w14:paraId="1CE85D3B" w14:textId="77777777" w:rsidR="00E02AD6" w:rsidRPr="00E02AD6" w:rsidRDefault="00E02AD6" w:rsidP="00E02AD6">
      <w:pPr>
        <w:rPr>
          <w:rFonts w:eastAsiaTheme="minorEastAsia" w:cs="Open Sans Light"/>
          <w:sz w:val="28"/>
          <w:szCs w:val="28"/>
          <w:lang w:eastAsia="en-US"/>
        </w:rPr>
      </w:pPr>
    </w:p>
    <w:p w14:paraId="78969287" w14:textId="77777777" w:rsidR="00E02AD6" w:rsidRDefault="00E02AD6" w:rsidP="00E02AD6">
      <w:pPr>
        <w:numPr>
          <w:ilvl w:val="0"/>
          <w:numId w:val="35"/>
        </w:numPr>
        <w:rPr>
          <w:rFonts w:eastAsiaTheme="minorEastAsia" w:cs="Open Sans Light"/>
          <w:sz w:val="28"/>
          <w:szCs w:val="28"/>
          <w:lang w:eastAsia="en-US"/>
        </w:rPr>
      </w:pPr>
      <w:r w:rsidRPr="00E02AD6">
        <w:rPr>
          <w:rFonts w:eastAsiaTheme="minorEastAsia" w:cs="Open Sans Light"/>
          <w:sz w:val="28"/>
          <w:szCs w:val="28"/>
          <w:lang w:eastAsia="en-US"/>
        </w:rPr>
        <w:t xml:space="preserve">What strategies could you use to support them in this part of the qualification? </w:t>
      </w:r>
    </w:p>
    <w:p w14:paraId="69FFAEA2" w14:textId="77777777" w:rsidR="00FE184C" w:rsidRDefault="00FE184C" w:rsidP="00FE184C">
      <w:pPr>
        <w:ind w:left="720"/>
        <w:rPr>
          <w:rFonts w:eastAsiaTheme="minorEastAsia" w:cs="Open Sans Light"/>
          <w:sz w:val="28"/>
          <w:szCs w:val="28"/>
          <w:lang w:eastAsia="en-US"/>
        </w:rPr>
      </w:pPr>
    </w:p>
    <w:p w14:paraId="21999A4F" w14:textId="77777777" w:rsidR="00FE184C" w:rsidRPr="00E02AD6" w:rsidRDefault="00FE184C" w:rsidP="00FE184C">
      <w:pPr>
        <w:ind w:left="720"/>
        <w:rPr>
          <w:rFonts w:eastAsiaTheme="minorEastAsia" w:cs="Open Sans Light"/>
          <w:sz w:val="28"/>
          <w:szCs w:val="28"/>
          <w:lang w:eastAsia="en-US"/>
        </w:rPr>
      </w:pPr>
    </w:p>
    <w:p w14:paraId="39E15709" w14:textId="77777777" w:rsidR="00E02AD6" w:rsidRDefault="00E02AD6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2E8B8C60" w14:textId="77777777" w:rsidR="00FE184C" w:rsidRDefault="00FE184C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42E29A9F" w14:textId="6FF53F55" w:rsidR="00E02AD6" w:rsidRDefault="00E02AD6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>
        <w:rPr>
          <w:rFonts w:eastAsiaTheme="minorEastAsia" w:cs="Open Sans Light"/>
          <w:b/>
          <w:bCs/>
          <w:sz w:val="28"/>
          <w:szCs w:val="28"/>
          <w:lang w:val="en-US" w:eastAsia="en-US"/>
        </w:rPr>
        <w:t>Activity 2: Evaluation in fieldwork</w:t>
      </w:r>
    </w:p>
    <w:p w14:paraId="67939622" w14:textId="77777777" w:rsidR="00E02AD6" w:rsidRDefault="00E02AD6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4D0C162F" w14:textId="65585D0C" w:rsidR="00FE184C" w:rsidRDefault="00E02AD6" w:rsidP="00FE184C">
      <w:pPr>
        <w:numPr>
          <w:ilvl w:val="0"/>
          <w:numId w:val="36"/>
        </w:numPr>
        <w:rPr>
          <w:rFonts w:eastAsiaTheme="minorEastAsia" w:cs="Open Sans Light"/>
          <w:sz w:val="28"/>
          <w:szCs w:val="28"/>
          <w:lang w:eastAsia="en-US"/>
        </w:rPr>
      </w:pPr>
      <w:r w:rsidRPr="00E02AD6">
        <w:rPr>
          <w:rFonts w:eastAsiaTheme="minorEastAsia" w:cs="Open Sans Light"/>
          <w:sz w:val="28"/>
          <w:szCs w:val="28"/>
          <w:lang w:eastAsia="en-US"/>
        </w:rPr>
        <w:t xml:space="preserve">Are there any stages in the fieldwork enquiry process students find more challenging to evaluate? </w:t>
      </w:r>
    </w:p>
    <w:p w14:paraId="4F177D8F" w14:textId="77777777" w:rsidR="00FE184C" w:rsidRPr="00FE184C" w:rsidRDefault="00FE184C" w:rsidP="00FE184C">
      <w:pPr>
        <w:ind w:left="720"/>
        <w:rPr>
          <w:rFonts w:eastAsiaTheme="minorEastAsia" w:cs="Open Sans Light"/>
          <w:sz w:val="28"/>
          <w:szCs w:val="28"/>
          <w:lang w:eastAsia="en-US"/>
        </w:rPr>
      </w:pPr>
    </w:p>
    <w:p w14:paraId="039D30CD" w14:textId="77777777" w:rsidR="00FE184C" w:rsidRDefault="00FE184C" w:rsidP="00FE184C">
      <w:pPr>
        <w:rPr>
          <w:rFonts w:eastAsiaTheme="minorEastAsia" w:cs="Open Sans Light"/>
          <w:sz w:val="28"/>
          <w:szCs w:val="28"/>
          <w:lang w:eastAsia="en-US"/>
        </w:rPr>
      </w:pPr>
    </w:p>
    <w:p w14:paraId="1E1E51AD" w14:textId="77777777" w:rsidR="00FE184C" w:rsidRPr="00E02AD6" w:rsidRDefault="00FE184C" w:rsidP="00FE184C">
      <w:pPr>
        <w:rPr>
          <w:rFonts w:eastAsiaTheme="minorEastAsia" w:cs="Open Sans Light"/>
          <w:sz w:val="28"/>
          <w:szCs w:val="28"/>
          <w:lang w:eastAsia="en-US"/>
        </w:rPr>
      </w:pPr>
    </w:p>
    <w:p w14:paraId="29F31F61" w14:textId="77777777" w:rsidR="00E02AD6" w:rsidRDefault="00E02AD6" w:rsidP="00E02AD6">
      <w:pPr>
        <w:numPr>
          <w:ilvl w:val="0"/>
          <w:numId w:val="36"/>
        </w:numPr>
        <w:rPr>
          <w:rFonts w:eastAsiaTheme="minorEastAsia" w:cs="Open Sans Light"/>
          <w:sz w:val="28"/>
          <w:szCs w:val="28"/>
          <w:lang w:eastAsia="en-US"/>
        </w:rPr>
      </w:pPr>
      <w:r w:rsidRPr="00E02AD6">
        <w:rPr>
          <w:rFonts w:eastAsiaTheme="minorEastAsia" w:cs="Open Sans Light"/>
          <w:sz w:val="28"/>
          <w:szCs w:val="28"/>
          <w:lang w:eastAsia="en-US"/>
        </w:rPr>
        <w:t xml:space="preserve">What strategies can be used to encourage development of skills in evaluation? </w:t>
      </w:r>
    </w:p>
    <w:p w14:paraId="27E872EE" w14:textId="77777777" w:rsidR="00FE184C" w:rsidRDefault="00FE184C" w:rsidP="00FE184C">
      <w:pPr>
        <w:rPr>
          <w:rFonts w:eastAsiaTheme="minorEastAsia" w:cs="Open Sans Light"/>
          <w:sz w:val="28"/>
          <w:szCs w:val="28"/>
          <w:lang w:eastAsia="en-US"/>
        </w:rPr>
      </w:pPr>
    </w:p>
    <w:p w14:paraId="2751A1D7" w14:textId="77777777" w:rsidR="00FE184C" w:rsidRDefault="00FE184C" w:rsidP="00FE184C">
      <w:pPr>
        <w:rPr>
          <w:rFonts w:eastAsiaTheme="minorEastAsia" w:cs="Open Sans Light"/>
          <w:sz w:val="28"/>
          <w:szCs w:val="28"/>
          <w:lang w:eastAsia="en-US"/>
        </w:rPr>
      </w:pPr>
    </w:p>
    <w:p w14:paraId="367C1557" w14:textId="77777777" w:rsidR="00FE184C" w:rsidRPr="00E02AD6" w:rsidRDefault="00FE184C" w:rsidP="00FE184C">
      <w:pPr>
        <w:rPr>
          <w:rFonts w:eastAsiaTheme="minorEastAsia" w:cs="Open Sans Light"/>
          <w:sz w:val="28"/>
          <w:szCs w:val="28"/>
          <w:lang w:eastAsia="en-US"/>
        </w:rPr>
      </w:pPr>
    </w:p>
    <w:p w14:paraId="127B4A73" w14:textId="77777777" w:rsidR="00E02AD6" w:rsidRPr="00E02AD6" w:rsidRDefault="00E02AD6" w:rsidP="00E02AD6">
      <w:pPr>
        <w:numPr>
          <w:ilvl w:val="0"/>
          <w:numId w:val="36"/>
        </w:numPr>
        <w:rPr>
          <w:rFonts w:eastAsiaTheme="minorEastAsia" w:cs="Open Sans Light"/>
          <w:sz w:val="28"/>
          <w:szCs w:val="28"/>
          <w:lang w:eastAsia="en-US"/>
        </w:rPr>
      </w:pPr>
      <w:r w:rsidRPr="00E02AD6">
        <w:rPr>
          <w:rFonts w:eastAsiaTheme="minorEastAsia" w:cs="Open Sans Light"/>
          <w:sz w:val="28"/>
          <w:szCs w:val="28"/>
          <w:lang w:eastAsia="en-US"/>
        </w:rPr>
        <w:t xml:space="preserve">What opportunities do students have during the course to evaluate different fieldwork scenarios?  </w:t>
      </w:r>
    </w:p>
    <w:p w14:paraId="4E90E90C" w14:textId="77777777" w:rsidR="00E02AD6" w:rsidRDefault="00E02AD6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49889C32" w14:textId="77777777" w:rsidR="00FE184C" w:rsidRDefault="00FE184C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294C04CD" w14:textId="65B4E971" w:rsidR="00FF2823" w:rsidRDefault="00E02AD6" w:rsidP="006A6294">
      <w:pPr>
        <w:rPr>
          <w:rFonts w:eastAsiaTheme="minorEastAsia" w:cs="Open Sans Light"/>
          <w:sz w:val="28"/>
          <w:szCs w:val="28"/>
          <w:lang w:val="en-US" w:eastAsia="en-US"/>
        </w:rPr>
      </w:pPr>
      <w:r>
        <w:rPr>
          <w:rFonts w:eastAsiaTheme="minorEastAsia" w:cs="Open Sans Light"/>
          <w:b/>
          <w:bCs/>
          <w:sz w:val="28"/>
          <w:szCs w:val="28"/>
          <w:lang w:val="en-US" w:eastAsia="en-US"/>
        </w:rPr>
        <w:lastRenderedPageBreak/>
        <w:t>Activity 3</w:t>
      </w:r>
      <w:r w:rsidR="001D3DA0"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t>:</w:t>
      </w:r>
      <w:r w:rsidR="001D3DA0">
        <w:rPr>
          <w:rFonts w:eastAsiaTheme="minorEastAsia" w:cs="Open Sans Light"/>
          <w:sz w:val="28"/>
          <w:szCs w:val="28"/>
          <w:lang w:val="en-US" w:eastAsia="en-US"/>
        </w:rPr>
        <w:t xml:space="preserve"> </w:t>
      </w:r>
      <w:r w:rsidR="001D3DA0" w:rsidRPr="001D3DA0">
        <w:rPr>
          <w:rFonts w:eastAsiaTheme="minorEastAsia" w:cs="Open Sans Light"/>
          <w:sz w:val="28"/>
          <w:szCs w:val="28"/>
          <w:lang w:val="en-US" w:eastAsia="en-US"/>
        </w:rPr>
        <w:t>What order should we teach the topics in?</w:t>
      </w:r>
    </w:p>
    <w:p w14:paraId="3B1A0455" w14:textId="77777777" w:rsidR="001D3DA0" w:rsidRDefault="001D3DA0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9C5E2B4" w14:textId="77777777" w:rsidR="001D3DA0" w:rsidRPr="001D3DA0" w:rsidRDefault="001D3DA0" w:rsidP="001D3DA0">
      <w:pPr>
        <w:pStyle w:val="ListParagraph"/>
        <w:numPr>
          <w:ilvl w:val="0"/>
          <w:numId w:val="31"/>
        </w:numPr>
        <w:rPr>
          <w:rFonts w:eastAsiaTheme="minorEastAsia" w:cs="Open Sans Light"/>
        </w:rPr>
      </w:pPr>
      <w:r w:rsidRPr="001D3DA0">
        <w:rPr>
          <w:rFonts w:eastAsiaTheme="minorEastAsia" w:cs="Open Sans Light"/>
        </w:rPr>
        <w:t>Suggest three topics that you think should be covered at the start of the course.​</w:t>
      </w:r>
    </w:p>
    <w:p w14:paraId="1D62185C" w14:textId="77777777" w:rsidR="001D3DA0" w:rsidRPr="001D3DA0" w:rsidRDefault="001D3DA0" w:rsidP="001D3DA0">
      <w:pPr>
        <w:pStyle w:val="ListParagraph"/>
        <w:rPr>
          <w:rFonts w:eastAsiaTheme="minorEastAsia" w:cs="Open Sans Light"/>
        </w:rPr>
      </w:pPr>
    </w:p>
    <w:p w14:paraId="4CDFA484" w14:textId="23CDC4F1" w:rsidR="001D3DA0" w:rsidRDefault="001D3DA0" w:rsidP="001D3DA0">
      <w:pPr>
        <w:pStyle w:val="ListParagraph"/>
        <w:rPr>
          <w:rFonts w:eastAsiaTheme="minorEastAsia" w:cs="Open Sans Light"/>
        </w:rPr>
      </w:pPr>
      <w:r w:rsidRPr="001D3DA0">
        <w:rPr>
          <w:rFonts w:eastAsiaTheme="minorEastAsia" w:cs="Open Sans Light"/>
        </w:rPr>
        <w:t>1.</w:t>
      </w:r>
    </w:p>
    <w:p w14:paraId="192D22FB" w14:textId="77777777" w:rsidR="000D433C" w:rsidRDefault="000D433C" w:rsidP="001D3DA0">
      <w:pPr>
        <w:pStyle w:val="ListParagraph"/>
        <w:rPr>
          <w:rFonts w:eastAsiaTheme="minorEastAsia" w:cs="Open Sans Light"/>
        </w:rPr>
      </w:pPr>
    </w:p>
    <w:p w14:paraId="5862C944" w14:textId="77777777" w:rsidR="000D433C" w:rsidRPr="001D3DA0" w:rsidRDefault="000D433C" w:rsidP="001D3DA0">
      <w:pPr>
        <w:pStyle w:val="ListParagraph"/>
        <w:rPr>
          <w:rFonts w:eastAsiaTheme="minorEastAsia" w:cs="Open Sans Light"/>
        </w:rPr>
      </w:pPr>
    </w:p>
    <w:p w14:paraId="01D29884" w14:textId="16255283" w:rsidR="001D3DA0" w:rsidRDefault="001D3DA0" w:rsidP="001D3DA0">
      <w:pPr>
        <w:pStyle w:val="ListParagraph"/>
        <w:rPr>
          <w:rFonts w:eastAsiaTheme="minorEastAsia" w:cs="Open Sans Light"/>
        </w:rPr>
      </w:pPr>
      <w:r w:rsidRPr="001D3DA0">
        <w:rPr>
          <w:rFonts w:eastAsiaTheme="minorEastAsia" w:cs="Open Sans Light"/>
        </w:rPr>
        <w:t>2.</w:t>
      </w:r>
    </w:p>
    <w:p w14:paraId="68FF2541" w14:textId="77777777" w:rsidR="000D433C" w:rsidRDefault="000D433C" w:rsidP="001D3DA0">
      <w:pPr>
        <w:pStyle w:val="ListParagraph"/>
        <w:rPr>
          <w:rFonts w:eastAsiaTheme="minorEastAsia" w:cs="Open Sans Light"/>
        </w:rPr>
      </w:pPr>
    </w:p>
    <w:p w14:paraId="2BABB0BF" w14:textId="77777777" w:rsidR="000D433C" w:rsidRPr="001D3DA0" w:rsidRDefault="000D433C" w:rsidP="001D3DA0">
      <w:pPr>
        <w:pStyle w:val="ListParagraph"/>
        <w:rPr>
          <w:rFonts w:eastAsiaTheme="minorEastAsia" w:cs="Open Sans Light"/>
        </w:rPr>
      </w:pPr>
    </w:p>
    <w:p w14:paraId="63936A3B" w14:textId="4684EBE0" w:rsidR="001D3DA0" w:rsidRPr="001D3DA0" w:rsidRDefault="001D3DA0" w:rsidP="001D3DA0">
      <w:pPr>
        <w:pStyle w:val="ListParagraph"/>
        <w:rPr>
          <w:rFonts w:eastAsiaTheme="minorEastAsia" w:cs="Open Sans Light"/>
        </w:rPr>
      </w:pPr>
      <w:r w:rsidRPr="001D3DA0">
        <w:rPr>
          <w:rFonts w:eastAsiaTheme="minorEastAsia" w:cs="Open Sans Light"/>
        </w:rPr>
        <w:t>3.</w:t>
      </w:r>
    </w:p>
    <w:p w14:paraId="2796EB0F" w14:textId="77777777" w:rsidR="001D3DA0" w:rsidRDefault="001D3DA0" w:rsidP="001D3DA0">
      <w:pPr>
        <w:rPr>
          <w:rFonts w:eastAsiaTheme="minorEastAsia" w:cs="Open Sans Light"/>
          <w:lang w:val="en-US" w:eastAsia="en-US"/>
        </w:rPr>
      </w:pPr>
    </w:p>
    <w:p w14:paraId="1BA17C31" w14:textId="77777777" w:rsidR="000D433C" w:rsidRDefault="000D433C" w:rsidP="001D3DA0">
      <w:pPr>
        <w:rPr>
          <w:rFonts w:eastAsiaTheme="minorEastAsia" w:cs="Open Sans Light"/>
          <w:lang w:val="en-US" w:eastAsia="en-US"/>
        </w:rPr>
      </w:pPr>
    </w:p>
    <w:p w14:paraId="79D43F05" w14:textId="77777777" w:rsidR="000D433C" w:rsidRPr="001D3DA0" w:rsidRDefault="000D433C" w:rsidP="001D3DA0">
      <w:pPr>
        <w:rPr>
          <w:rFonts w:eastAsiaTheme="minorEastAsia" w:cs="Open Sans Light"/>
          <w:lang w:val="en-US" w:eastAsia="en-US"/>
        </w:rPr>
      </w:pPr>
    </w:p>
    <w:p w14:paraId="63C465DB" w14:textId="77777777" w:rsidR="001D3DA0" w:rsidRPr="001D3DA0" w:rsidRDefault="001D3DA0" w:rsidP="001D3DA0">
      <w:pPr>
        <w:pStyle w:val="ListParagraph"/>
        <w:numPr>
          <w:ilvl w:val="0"/>
          <w:numId w:val="31"/>
        </w:numPr>
        <w:rPr>
          <w:rFonts w:eastAsiaTheme="minorEastAsia" w:cs="Open Sans Light"/>
        </w:rPr>
      </w:pPr>
      <w:r w:rsidRPr="001D3DA0">
        <w:rPr>
          <w:rFonts w:eastAsiaTheme="minorEastAsia" w:cs="Open Sans Light"/>
        </w:rPr>
        <w:t>Suggest two topics that you think should be taught at the end of the course.​</w:t>
      </w:r>
    </w:p>
    <w:p w14:paraId="34842815" w14:textId="77777777" w:rsidR="001D3DA0" w:rsidRPr="001D3DA0" w:rsidRDefault="001D3DA0" w:rsidP="001D3DA0">
      <w:pPr>
        <w:rPr>
          <w:rFonts w:eastAsiaTheme="minorEastAsia" w:cs="Open Sans Light"/>
        </w:rPr>
      </w:pPr>
    </w:p>
    <w:p w14:paraId="61671654" w14:textId="04002F73" w:rsidR="001D3DA0" w:rsidRDefault="001D3DA0" w:rsidP="001D3DA0">
      <w:pPr>
        <w:ind w:left="720"/>
        <w:rPr>
          <w:rFonts w:eastAsiaTheme="minorEastAsia" w:cs="Open Sans Light"/>
        </w:rPr>
      </w:pPr>
      <w:r w:rsidRPr="001D3DA0">
        <w:rPr>
          <w:rFonts w:eastAsiaTheme="minorEastAsia" w:cs="Open Sans Light"/>
        </w:rPr>
        <w:t>1.</w:t>
      </w:r>
    </w:p>
    <w:p w14:paraId="392AFBBE" w14:textId="77777777" w:rsidR="000D433C" w:rsidRDefault="000D433C" w:rsidP="001D3DA0">
      <w:pPr>
        <w:ind w:left="720"/>
        <w:rPr>
          <w:rFonts w:eastAsiaTheme="minorEastAsia" w:cs="Open Sans Light"/>
        </w:rPr>
      </w:pPr>
    </w:p>
    <w:p w14:paraId="7AAAB826" w14:textId="77777777" w:rsidR="000D433C" w:rsidRPr="001D3DA0" w:rsidRDefault="000D433C" w:rsidP="001D3DA0">
      <w:pPr>
        <w:ind w:left="720"/>
        <w:rPr>
          <w:rFonts w:eastAsiaTheme="minorEastAsia" w:cs="Open Sans Light"/>
        </w:rPr>
      </w:pPr>
    </w:p>
    <w:p w14:paraId="3D53F447" w14:textId="1DF96DA3" w:rsidR="001D3DA0" w:rsidRPr="001D3DA0" w:rsidRDefault="001D3DA0" w:rsidP="001D3DA0">
      <w:pPr>
        <w:ind w:left="720"/>
        <w:rPr>
          <w:rFonts w:eastAsiaTheme="minorEastAsia" w:cs="Open Sans Light"/>
        </w:rPr>
      </w:pPr>
      <w:r w:rsidRPr="001D3DA0">
        <w:rPr>
          <w:rFonts w:eastAsiaTheme="minorEastAsia" w:cs="Open Sans Light"/>
        </w:rPr>
        <w:t>2.</w:t>
      </w:r>
    </w:p>
    <w:p w14:paraId="0084605F" w14:textId="77777777" w:rsidR="001D3DA0" w:rsidRDefault="001D3DA0" w:rsidP="001D3DA0">
      <w:pPr>
        <w:rPr>
          <w:rFonts w:eastAsiaTheme="minorEastAsia" w:cs="Open Sans Light"/>
          <w:lang w:val="en-US" w:eastAsia="en-US"/>
        </w:rPr>
      </w:pPr>
    </w:p>
    <w:p w14:paraId="50D7F50D" w14:textId="77777777" w:rsidR="000D433C" w:rsidRDefault="000D433C" w:rsidP="001D3DA0">
      <w:pPr>
        <w:rPr>
          <w:rFonts w:eastAsiaTheme="minorEastAsia" w:cs="Open Sans Light"/>
          <w:lang w:val="en-US" w:eastAsia="en-US"/>
        </w:rPr>
      </w:pPr>
    </w:p>
    <w:p w14:paraId="56EFF6D6" w14:textId="77777777" w:rsidR="000D433C" w:rsidRPr="001D3DA0" w:rsidRDefault="000D433C" w:rsidP="001D3DA0">
      <w:pPr>
        <w:rPr>
          <w:rFonts w:eastAsiaTheme="minorEastAsia" w:cs="Open Sans Light"/>
          <w:lang w:val="en-US" w:eastAsia="en-US"/>
        </w:rPr>
      </w:pPr>
    </w:p>
    <w:p w14:paraId="7171DFDF" w14:textId="77777777" w:rsidR="001D3DA0" w:rsidRPr="001D3DA0" w:rsidRDefault="001D3DA0" w:rsidP="001D3DA0">
      <w:pPr>
        <w:pStyle w:val="ListParagraph"/>
        <w:numPr>
          <w:ilvl w:val="0"/>
          <w:numId w:val="31"/>
        </w:numPr>
        <w:rPr>
          <w:rFonts w:eastAsiaTheme="minorEastAsia" w:cs="Open Sans Light"/>
        </w:rPr>
      </w:pPr>
      <w:r w:rsidRPr="001D3DA0">
        <w:rPr>
          <w:rFonts w:eastAsiaTheme="minorEastAsia" w:cs="Open Sans Light"/>
        </w:rPr>
        <w:t>Suggest one topic that is ‘synoptic’ – this means that it links to many other areas of the specification.​</w:t>
      </w:r>
    </w:p>
    <w:p w14:paraId="38A6532B" w14:textId="77777777" w:rsidR="001D3DA0" w:rsidRPr="001D3DA0" w:rsidRDefault="001D3DA0" w:rsidP="001D3DA0">
      <w:pPr>
        <w:rPr>
          <w:rFonts w:eastAsiaTheme="minorEastAsia" w:cs="Open Sans Light"/>
          <w:lang w:val="en-US" w:eastAsia="en-US"/>
        </w:rPr>
      </w:pPr>
    </w:p>
    <w:p w14:paraId="7E349021" w14:textId="340B2228" w:rsidR="001D3DA0" w:rsidRPr="001D3DA0" w:rsidRDefault="001D3DA0" w:rsidP="001D3DA0">
      <w:pPr>
        <w:ind w:left="360"/>
        <w:rPr>
          <w:rFonts w:eastAsiaTheme="minorEastAsia" w:cs="Open Sans Light"/>
          <w:lang w:val="en-US" w:eastAsia="en-US"/>
        </w:rPr>
      </w:pPr>
      <w:r w:rsidRPr="001D3DA0">
        <w:rPr>
          <w:rFonts w:eastAsiaTheme="minorEastAsia" w:cs="Open Sans Light"/>
          <w:lang w:val="en-US" w:eastAsia="en-US"/>
        </w:rPr>
        <w:t>1.</w:t>
      </w:r>
    </w:p>
    <w:p w14:paraId="5FD15FE0" w14:textId="77777777" w:rsidR="001D3DA0" w:rsidRDefault="001D3DA0" w:rsidP="001D3DA0">
      <w:pPr>
        <w:rPr>
          <w:rFonts w:eastAsiaTheme="minorEastAsia" w:cs="Open Sans Light"/>
          <w:lang w:val="en-US" w:eastAsia="en-US"/>
        </w:rPr>
      </w:pPr>
      <w:r w:rsidRPr="001D3DA0">
        <w:rPr>
          <w:rFonts w:eastAsiaTheme="minorEastAsia" w:cs="Open Sans Light"/>
          <w:lang w:val="en-US" w:eastAsia="en-US"/>
        </w:rPr>
        <w:t>​</w:t>
      </w:r>
    </w:p>
    <w:p w14:paraId="587A7A6C" w14:textId="77777777" w:rsidR="000D433C" w:rsidRPr="001D3DA0" w:rsidRDefault="000D433C" w:rsidP="001D3DA0">
      <w:pPr>
        <w:rPr>
          <w:rFonts w:eastAsiaTheme="minorEastAsia" w:cs="Open Sans Light"/>
          <w:lang w:val="en-US" w:eastAsia="en-US"/>
        </w:rPr>
      </w:pPr>
    </w:p>
    <w:p w14:paraId="7E580A9C" w14:textId="77777777" w:rsidR="001D3DA0" w:rsidRPr="001D3DA0" w:rsidRDefault="001D3DA0" w:rsidP="001D3DA0">
      <w:pPr>
        <w:rPr>
          <w:rFonts w:eastAsiaTheme="minorEastAsia" w:cs="Open Sans Light"/>
          <w:lang w:val="en-US" w:eastAsia="en-US"/>
        </w:rPr>
      </w:pPr>
    </w:p>
    <w:p w14:paraId="2CAF4710" w14:textId="129BF4A4" w:rsidR="001D3DA0" w:rsidRPr="001D3DA0" w:rsidRDefault="001D3DA0" w:rsidP="001D3DA0">
      <w:pPr>
        <w:pStyle w:val="ListParagraph"/>
        <w:numPr>
          <w:ilvl w:val="0"/>
          <w:numId w:val="31"/>
        </w:numPr>
        <w:rPr>
          <w:rFonts w:eastAsiaTheme="minorEastAsia" w:cs="Open Sans Light"/>
        </w:rPr>
      </w:pPr>
      <w:r w:rsidRPr="001D3DA0">
        <w:rPr>
          <w:rFonts w:eastAsiaTheme="minorEastAsia" w:cs="Open Sans Light"/>
        </w:rPr>
        <w:t>Discuss why you made these suggestions.</w:t>
      </w:r>
    </w:p>
    <w:p w14:paraId="1E74F69C" w14:textId="77777777" w:rsidR="001D3DA0" w:rsidRDefault="001D3DA0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8366880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B56322D" w14:textId="77777777" w:rsidR="00E06EA7" w:rsidRDefault="00E06EA7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D404C50" w14:textId="77777777" w:rsidR="00E06EA7" w:rsidRDefault="00E06EA7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7B32C86" w14:textId="77777777" w:rsidR="00E06EA7" w:rsidRDefault="00E06EA7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72096BD" w14:textId="77777777" w:rsidR="00E06EA7" w:rsidRDefault="00E06EA7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B1B3258" w14:textId="77777777" w:rsidR="00E06EA7" w:rsidRDefault="00E06EA7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8589F1B" w14:textId="77777777" w:rsidR="00E06EA7" w:rsidRDefault="00E06EA7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0D058DC" w14:textId="77777777" w:rsidR="00FF2823" w:rsidRDefault="00FF2823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664985D" w14:textId="4BF98913" w:rsidR="00FF2823" w:rsidRDefault="001D3DA0" w:rsidP="006A6294">
      <w:pPr>
        <w:rPr>
          <w:rFonts w:eastAsiaTheme="minorEastAsia" w:cs="Open Sans Light"/>
          <w:sz w:val="28"/>
          <w:szCs w:val="28"/>
          <w:lang w:val="en-US" w:eastAsia="en-US"/>
        </w:rPr>
      </w:pP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lastRenderedPageBreak/>
        <w:t xml:space="preserve">Activity </w:t>
      </w:r>
      <w:r w:rsidR="00E02AD6">
        <w:rPr>
          <w:rFonts w:eastAsiaTheme="minorEastAsia" w:cs="Open Sans Light"/>
          <w:b/>
          <w:bCs/>
          <w:sz w:val="28"/>
          <w:szCs w:val="28"/>
          <w:lang w:val="en-US" w:eastAsia="en-US"/>
        </w:rPr>
        <w:t>4</w:t>
      </w: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t>:</w:t>
      </w:r>
      <w:r>
        <w:rPr>
          <w:rFonts w:eastAsiaTheme="minorEastAsia" w:cs="Open Sans Light"/>
          <w:sz w:val="28"/>
          <w:szCs w:val="28"/>
          <w:lang w:val="en-US" w:eastAsia="en-US"/>
        </w:rPr>
        <w:t xml:space="preserve"> What other areas of the specification link to these topics?</w:t>
      </w:r>
    </w:p>
    <w:p w14:paraId="65DA490C" w14:textId="43B2042D" w:rsidR="001D3DA0" w:rsidRPr="001D3DA0" w:rsidRDefault="001D3DA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33973DBB" w14:textId="45413EB9" w:rsidR="006A6294" w:rsidRDefault="00E02AD6" w:rsidP="006A6294">
      <w:pPr>
        <w:rPr>
          <w:rFonts w:ascii="Arial" w:eastAsiaTheme="minorEastAsia" w:hAnsi="Arial" w:cs="Arial"/>
          <w:lang w:val="en-US" w:eastAsia="en-US"/>
        </w:rPr>
      </w:pPr>
      <w:r w:rsidRPr="00E02AD6">
        <w:rPr>
          <w:rFonts w:eastAsiaTheme="minorEastAsia" w:cs="Open Sans Light"/>
          <w:noProof/>
          <w:sz w:val="28"/>
          <w:szCs w:val="28"/>
          <w:lang w:eastAsia="en-US"/>
        </w:rPr>
        <w:drawing>
          <wp:inline distT="0" distB="0" distL="0" distR="0" wp14:anchorId="73101898" wp14:editId="01081410">
            <wp:extent cx="6548120" cy="1951990"/>
            <wp:effectExtent l="0" t="0" r="5080" b="0"/>
            <wp:docPr id="771196239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4D6CA859-3C98-1CDF-5902-C56C534D25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4D6CA859-3C98-1CDF-5902-C56C534D25B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195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30570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0C6FA50C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1E377FB8" w14:textId="77777777" w:rsidR="00FE184C" w:rsidRDefault="00FE184C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6817ED94" w14:textId="77777777" w:rsidR="00FE184C" w:rsidRDefault="00FE184C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636A17CE" w14:textId="77777777" w:rsidR="00FE184C" w:rsidRDefault="00FE184C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02F89601" w14:textId="77777777" w:rsidR="00FE184C" w:rsidRDefault="00FE184C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1D8F1E0F" w14:textId="77777777" w:rsidR="00FE184C" w:rsidRDefault="00FE184C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6811ADA3" w14:textId="77777777" w:rsidR="00FE184C" w:rsidRDefault="00FE184C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5ACDF06E" w14:textId="77777777" w:rsidR="00FE184C" w:rsidRDefault="00FE184C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4130C432" w14:textId="093F41DA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Activity </w:t>
      </w:r>
      <w:r>
        <w:rPr>
          <w:rFonts w:eastAsiaTheme="minorEastAsia" w:cs="Open Sans Light"/>
          <w:b/>
          <w:bCs/>
          <w:sz w:val="28"/>
          <w:szCs w:val="28"/>
          <w:lang w:val="en-US" w:eastAsia="en-US"/>
        </w:rPr>
        <w:t>5</w:t>
      </w: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t>:</w:t>
      </w:r>
      <w:r>
        <w:rPr>
          <w:rFonts w:eastAsiaTheme="minorEastAsia" w:cs="Open Sans Light"/>
          <w:sz w:val="28"/>
          <w:szCs w:val="28"/>
          <w:lang w:val="en-US" w:eastAsia="en-US"/>
        </w:rPr>
        <w:t xml:space="preserve"> Looks at the list of skills in the specification. </w:t>
      </w:r>
    </w:p>
    <w:p w14:paraId="6B9FE7F0" w14:textId="77777777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6C6B22A" w14:textId="6263ECA4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  <w:r>
        <w:rPr>
          <w:rFonts w:eastAsiaTheme="minorEastAsia" w:cs="Open Sans Light"/>
          <w:sz w:val="28"/>
          <w:szCs w:val="28"/>
          <w:lang w:val="en-US" w:eastAsia="en-US"/>
        </w:rPr>
        <w:t xml:space="preserve">Which skills might be considered more challenging? </w:t>
      </w:r>
    </w:p>
    <w:p w14:paraId="135DC990" w14:textId="77777777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5535B01" w14:textId="77777777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70816BF" w14:textId="77777777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86F1752" w14:textId="77777777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32016AE" w14:textId="77777777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84FA2C3" w14:textId="76EB6313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  <w:r>
        <w:rPr>
          <w:rFonts w:eastAsiaTheme="minorEastAsia" w:cs="Open Sans Light"/>
          <w:sz w:val="28"/>
          <w:szCs w:val="28"/>
          <w:lang w:val="en-US" w:eastAsia="en-US"/>
        </w:rPr>
        <w:t xml:space="preserve">Are there any skills which you feel you could integrate into your teaching? </w:t>
      </w:r>
    </w:p>
    <w:p w14:paraId="77644537" w14:textId="77777777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BCA3A53" w14:textId="77777777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5C2113E" w14:textId="77777777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9EB5BDB" w14:textId="77777777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0E9A56D" w14:textId="4277C9B9" w:rsidR="00FE184C" w:rsidRDefault="00FE184C" w:rsidP="006A6294">
      <w:pPr>
        <w:rPr>
          <w:rFonts w:ascii="Arial" w:eastAsiaTheme="minorEastAsia" w:hAnsi="Arial" w:cs="Arial"/>
          <w:lang w:val="en-US" w:eastAsia="en-US"/>
        </w:rPr>
      </w:pPr>
      <w:r>
        <w:rPr>
          <w:rFonts w:eastAsiaTheme="minorEastAsia" w:cs="Open Sans Light"/>
          <w:sz w:val="28"/>
          <w:szCs w:val="28"/>
          <w:lang w:val="en-US" w:eastAsia="en-US"/>
        </w:rPr>
        <w:t xml:space="preserve">What strategies could you use to improve skills? </w:t>
      </w:r>
    </w:p>
    <w:p w14:paraId="63F7FA10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4FAD0785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5D5FCCC8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1702DDE4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047E0A5A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6233E677" w14:textId="7C803E17" w:rsidR="001D3DA0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lastRenderedPageBreak/>
        <w:t xml:space="preserve">Activity </w:t>
      </w:r>
      <w:r>
        <w:rPr>
          <w:rFonts w:eastAsiaTheme="minorEastAsia" w:cs="Open Sans Light"/>
          <w:b/>
          <w:bCs/>
          <w:sz w:val="28"/>
          <w:szCs w:val="28"/>
          <w:lang w:val="en-US" w:eastAsia="en-US"/>
        </w:rPr>
        <w:t>6</w:t>
      </w: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t>:</w:t>
      </w:r>
      <w:r>
        <w:rPr>
          <w:rFonts w:eastAsiaTheme="minorEastAsia" w:cs="Open Sans Light"/>
          <w:sz w:val="28"/>
          <w:szCs w:val="28"/>
          <w:lang w:val="en-US" w:eastAsia="en-US"/>
        </w:rPr>
        <w:t xml:space="preserve"> AO1 Mark schemes</w:t>
      </w:r>
    </w:p>
    <w:p w14:paraId="401B4BA1" w14:textId="77777777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4DBA3E9" w14:textId="61797F2E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  <w:r>
        <w:rPr>
          <w:rFonts w:eastAsiaTheme="minorEastAsia" w:cs="Open Sans Light"/>
          <w:sz w:val="28"/>
          <w:szCs w:val="28"/>
          <w:lang w:val="en-US" w:eastAsia="en-US"/>
        </w:rPr>
        <w:t xml:space="preserve">Write two mark schemes for these two questions. </w:t>
      </w:r>
    </w:p>
    <w:p w14:paraId="74B99CFB" w14:textId="77777777" w:rsidR="00FE184C" w:rsidRDefault="00FE184C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33715F7" w14:textId="6F5E7A6E" w:rsidR="00FE184C" w:rsidRDefault="00FE184C" w:rsidP="006A6294">
      <w:pPr>
        <w:rPr>
          <w:rFonts w:ascii="Arial" w:eastAsiaTheme="minorEastAsia" w:hAnsi="Arial" w:cs="Arial"/>
          <w:lang w:val="en-US" w:eastAsia="en-US"/>
        </w:rPr>
      </w:pPr>
      <w:r w:rsidRPr="00FE184C">
        <w:rPr>
          <w:rFonts w:ascii="Arial" w:eastAsiaTheme="minorEastAsia" w:hAnsi="Arial" w:cs="Arial"/>
          <w:noProof/>
          <w:lang w:eastAsia="en-US"/>
        </w:rPr>
        <w:drawing>
          <wp:inline distT="0" distB="0" distL="0" distR="0" wp14:anchorId="168BB537" wp14:editId="08B3BE26">
            <wp:extent cx="5468113" cy="1105054"/>
            <wp:effectExtent l="19050" t="19050" r="18415" b="19050"/>
            <wp:docPr id="2065981815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1B922134-2A20-B7EC-C705-B823898B434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1B922134-2A20-B7EC-C705-B823898B434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68113" cy="1105054"/>
                    </a:xfrm>
                    <a:prstGeom prst="rect">
                      <a:avLst/>
                    </a:prstGeom>
                    <a:ln>
                      <a:solidFill>
                        <a:srgbClr val="008938"/>
                      </a:solidFill>
                    </a:ln>
                  </pic:spPr>
                </pic:pic>
              </a:graphicData>
            </a:graphic>
          </wp:inline>
        </w:drawing>
      </w:r>
    </w:p>
    <w:p w14:paraId="07F93660" w14:textId="77777777" w:rsidR="00FE184C" w:rsidRDefault="00FE184C" w:rsidP="006A6294">
      <w:pPr>
        <w:rPr>
          <w:rFonts w:ascii="Arial" w:eastAsiaTheme="minorEastAsia" w:hAnsi="Arial" w:cs="Arial"/>
          <w:lang w:val="en-US" w:eastAsia="en-US"/>
        </w:rPr>
      </w:pPr>
    </w:p>
    <w:p w14:paraId="536D89C9" w14:textId="7CB3E35F" w:rsidR="00FE184C" w:rsidRDefault="00FE184C" w:rsidP="006A6294">
      <w:pPr>
        <w:rPr>
          <w:rFonts w:ascii="Arial" w:eastAsiaTheme="minorEastAsia" w:hAnsi="Arial" w:cs="Arial"/>
          <w:lang w:val="en-US" w:eastAsia="en-US"/>
        </w:rPr>
      </w:pPr>
      <w:r w:rsidRPr="00FE184C">
        <w:rPr>
          <w:rFonts w:ascii="Arial" w:eastAsiaTheme="minorEastAsia" w:hAnsi="Arial" w:cs="Arial"/>
          <w:noProof/>
          <w:lang w:eastAsia="en-US"/>
        </w:rPr>
        <w:drawing>
          <wp:inline distT="0" distB="0" distL="0" distR="0" wp14:anchorId="1C26BCA2" wp14:editId="151F55EA">
            <wp:extent cx="5325218" cy="809738"/>
            <wp:effectExtent l="19050" t="19050" r="27940" b="28575"/>
            <wp:docPr id="1168839634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A1277DAF-2B27-9F14-FD68-BE8A7A36541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A1277DAF-2B27-9F14-FD68-BE8A7A36541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25218" cy="809738"/>
                    </a:xfrm>
                    <a:prstGeom prst="rect">
                      <a:avLst/>
                    </a:prstGeom>
                    <a:ln>
                      <a:solidFill>
                        <a:srgbClr val="008938"/>
                      </a:solidFill>
                    </a:ln>
                  </pic:spPr>
                </pic:pic>
              </a:graphicData>
            </a:graphic>
          </wp:inline>
        </w:drawing>
      </w:r>
    </w:p>
    <w:p w14:paraId="08EAAB25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7D163FEF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5E7F85A7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293C7C5B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6E6ACF49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7A954B21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089485AF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5EC957E6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7F3D66D9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0F04329C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04BF7972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3C72FB7C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3FF3CE95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1888C2FE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3E1BCB88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243FC1AE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41ED146F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0D6D0DAC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7025C458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00EC8AED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7628E589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43BABD1D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0DFBCBE2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3B0DB974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76B8B0F5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3E68AC31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0A00B45E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1B352D22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48A474D5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1D658603" w14:textId="77777777" w:rsidR="00961CA6" w:rsidRDefault="00961CA6" w:rsidP="006A6294">
      <w:pPr>
        <w:rPr>
          <w:rFonts w:ascii="Arial" w:eastAsiaTheme="minorEastAsia" w:hAnsi="Arial" w:cs="Arial"/>
          <w:lang w:val="en-US" w:eastAsia="en-US"/>
        </w:rPr>
      </w:pPr>
    </w:p>
    <w:p w14:paraId="7D7A482E" w14:textId="77777777" w:rsidR="001D3DA0" w:rsidRDefault="001D3DA0" w:rsidP="006A6294">
      <w:pPr>
        <w:rPr>
          <w:rFonts w:ascii="Arial" w:eastAsiaTheme="minorEastAsia" w:hAnsi="Arial" w:cs="Arial"/>
          <w:lang w:val="en-US" w:eastAsia="en-US"/>
        </w:rPr>
      </w:pPr>
    </w:p>
    <w:p w14:paraId="159A25E7" w14:textId="21D49BB2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lastRenderedPageBreak/>
        <w:t xml:space="preserve">Activity </w:t>
      </w:r>
      <w:r w:rsidR="00961CA6">
        <w:rPr>
          <w:rFonts w:eastAsiaTheme="minorEastAsia" w:cs="Open Sans Light"/>
          <w:b/>
          <w:bCs/>
          <w:sz w:val="28"/>
          <w:szCs w:val="28"/>
          <w:lang w:val="en-US" w:eastAsia="en-US"/>
        </w:rPr>
        <w:t>7</w:t>
      </w:r>
      <w:r w:rsidR="00FA19E8">
        <w:rPr>
          <w:rFonts w:eastAsiaTheme="minorEastAsia" w:cs="Open Sans Light"/>
          <w:b/>
          <w:bCs/>
          <w:sz w:val="28"/>
          <w:szCs w:val="28"/>
          <w:lang w:val="en-US" w:eastAsia="en-US"/>
        </w:rPr>
        <w:t>: AO2</w:t>
      </w:r>
    </w:p>
    <w:p w14:paraId="633F651B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8884FB7" w14:textId="7F1905EC" w:rsidR="00961CA6" w:rsidRPr="00961CA6" w:rsidRDefault="00961CA6" w:rsidP="00961CA6">
      <w:pPr>
        <w:pStyle w:val="ListParagraph"/>
        <w:numPr>
          <w:ilvl w:val="0"/>
          <w:numId w:val="31"/>
        </w:numPr>
        <w:rPr>
          <w:rFonts w:eastAsiaTheme="minorEastAsia" w:cs="Open Sans Light"/>
          <w:sz w:val="28"/>
          <w:szCs w:val="28"/>
        </w:rPr>
      </w:pPr>
      <w:r w:rsidRPr="00961CA6">
        <w:rPr>
          <w:rFonts w:eastAsiaTheme="minorEastAsia" w:cs="Open Sans Light"/>
          <w:sz w:val="28"/>
          <w:szCs w:val="28"/>
        </w:rPr>
        <w:t xml:space="preserve">Look at the following four responses and </w:t>
      </w:r>
      <w:r w:rsidR="00FA19E8" w:rsidRPr="00961CA6">
        <w:rPr>
          <w:rFonts w:eastAsiaTheme="minorEastAsia" w:cs="Open Sans Light"/>
          <w:sz w:val="28"/>
          <w:szCs w:val="28"/>
        </w:rPr>
        <w:t>without</w:t>
      </w:r>
      <w:r w:rsidRPr="00961CA6">
        <w:rPr>
          <w:rFonts w:eastAsiaTheme="minorEastAsia" w:cs="Open Sans Light"/>
          <w:sz w:val="28"/>
          <w:szCs w:val="28"/>
        </w:rPr>
        <w:t xml:space="preserve"> reference to the published mark scheme, rank order responses A-D. </w:t>
      </w:r>
    </w:p>
    <w:p w14:paraId="65E0E875" w14:textId="6144D410" w:rsidR="00961CA6" w:rsidRPr="00961CA6" w:rsidRDefault="00961CA6" w:rsidP="00961CA6">
      <w:pPr>
        <w:pStyle w:val="ListParagraph"/>
        <w:numPr>
          <w:ilvl w:val="0"/>
          <w:numId w:val="31"/>
        </w:numPr>
        <w:rPr>
          <w:rFonts w:eastAsiaTheme="minorEastAsia" w:cs="Open Sans Light"/>
          <w:sz w:val="28"/>
          <w:szCs w:val="28"/>
        </w:rPr>
      </w:pPr>
      <w:r w:rsidRPr="00961CA6">
        <w:rPr>
          <w:rFonts w:eastAsiaTheme="minorEastAsia" w:cs="Open Sans Light"/>
          <w:sz w:val="28"/>
          <w:szCs w:val="28"/>
        </w:rPr>
        <w:t>Then use the published mark scheme to mark samples A-D</w:t>
      </w:r>
    </w:p>
    <w:p w14:paraId="6778715F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3E7C632" w14:textId="4C6639CA" w:rsidR="001D3DA0" w:rsidRDefault="00961CA6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>
        <w:rPr>
          <w:rFonts w:eastAsiaTheme="minorEastAsia" w:cs="Open Sans Light"/>
          <w:sz w:val="28"/>
          <w:szCs w:val="28"/>
          <w:lang w:val="en-US" w:eastAsia="en-US"/>
        </w:rPr>
        <w:t>A:</w:t>
      </w:r>
    </w:p>
    <w:p w14:paraId="5ED63C2B" w14:textId="6E59719F" w:rsidR="00961CA6" w:rsidRDefault="00961CA6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961CA6">
        <w:rPr>
          <w:rFonts w:eastAsiaTheme="minorEastAsia" w:cs="Open Sans Light"/>
          <w:noProof/>
          <w:sz w:val="28"/>
          <w:szCs w:val="28"/>
          <w:lang w:eastAsia="en-US"/>
        </w:rPr>
        <w:drawing>
          <wp:inline distT="0" distB="0" distL="0" distR="0" wp14:anchorId="7868CAEF" wp14:editId="1D8B2C91">
            <wp:extent cx="5591175" cy="1655339"/>
            <wp:effectExtent l="19050" t="19050" r="9525" b="2159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2ABE776D-4F15-976A-2C82-21FDADB4845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2ABE776D-4F15-976A-2C82-21FDADB4845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289" cy="1661590"/>
                    </a:xfrm>
                    <a:prstGeom prst="rect">
                      <a:avLst/>
                    </a:prstGeom>
                    <a:ln>
                      <a:solidFill>
                        <a:srgbClr val="008938"/>
                      </a:solidFill>
                    </a:ln>
                  </pic:spPr>
                </pic:pic>
              </a:graphicData>
            </a:graphic>
          </wp:inline>
        </w:drawing>
      </w:r>
    </w:p>
    <w:p w14:paraId="54FBBD60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8F47336" w14:textId="5E322E5A" w:rsidR="00961CA6" w:rsidRDefault="00961CA6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>
        <w:rPr>
          <w:rFonts w:eastAsiaTheme="minorEastAsia" w:cs="Open Sans Light"/>
          <w:sz w:val="28"/>
          <w:szCs w:val="28"/>
          <w:lang w:val="en-US" w:eastAsia="en-US"/>
        </w:rPr>
        <w:t xml:space="preserve">B: </w:t>
      </w:r>
      <w:r w:rsidRPr="00961CA6">
        <w:rPr>
          <w:rFonts w:eastAsiaTheme="minorEastAsia" w:cs="Open Sans Light"/>
          <w:noProof/>
          <w:sz w:val="28"/>
          <w:szCs w:val="28"/>
          <w:lang w:eastAsia="en-US"/>
        </w:rPr>
        <w:drawing>
          <wp:inline distT="0" distB="0" distL="0" distR="0" wp14:anchorId="46292290" wp14:editId="4559D4F0">
            <wp:extent cx="5314950" cy="2054440"/>
            <wp:effectExtent l="19050" t="19050" r="19050" b="22225"/>
            <wp:docPr id="1976312004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7AC1DB89-1AB3-002D-F6EA-F683E7A4EB6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7AC1DB89-1AB3-002D-F6EA-F683E7A4EB6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35900" cy="2062538"/>
                    </a:xfrm>
                    <a:prstGeom prst="rect">
                      <a:avLst/>
                    </a:prstGeom>
                    <a:ln>
                      <a:solidFill>
                        <a:srgbClr val="008938"/>
                      </a:solidFill>
                    </a:ln>
                  </pic:spPr>
                </pic:pic>
              </a:graphicData>
            </a:graphic>
          </wp:inline>
        </w:drawing>
      </w:r>
    </w:p>
    <w:p w14:paraId="519095E5" w14:textId="77777777" w:rsidR="00961CA6" w:rsidRDefault="00961CA6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DA71653" w14:textId="0E8DE03C" w:rsidR="00961CA6" w:rsidRDefault="00961CA6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>
        <w:rPr>
          <w:rFonts w:eastAsiaTheme="minorEastAsia" w:cs="Open Sans Light"/>
          <w:sz w:val="28"/>
          <w:szCs w:val="28"/>
          <w:lang w:val="en-US" w:eastAsia="en-US"/>
        </w:rPr>
        <w:t xml:space="preserve">C: </w:t>
      </w:r>
    </w:p>
    <w:p w14:paraId="791158EC" w14:textId="4007AF2B" w:rsidR="00961CA6" w:rsidRDefault="00961CA6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961CA6">
        <w:rPr>
          <w:rFonts w:eastAsiaTheme="minorEastAsia" w:cs="Open Sans Light"/>
          <w:noProof/>
          <w:sz w:val="28"/>
          <w:szCs w:val="28"/>
          <w:lang w:eastAsia="en-US"/>
        </w:rPr>
        <w:drawing>
          <wp:inline distT="0" distB="0" distL="0" distR="0" wp14:anchorId="01D7DCD1" wp14:editId="597E6903">
            <wp:extent cx="5521778" cy="1853265"/>
            <wp:effectExtent l="19050" t="19050" r="22225" b="13970"/>
            <wp:docPr id="1110508697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498778D5-C875-F342-6B1E-D7A36AD79C1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498778D5-C875-F342-6B1E-D7A36AD79C1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37831" cy="1858653"/>
                    </a:xfrm>
                    <a:prstGeom prst="rect">
                      <a:avLst/>
                    </a:prstGeom>
                    <a:ln>
                      <a:solidFill>
                        <a:srgbClr val="008938"/>
                      </a:solidFill>
                    </a:ln>
                  </pic:spPr>
                </pic:pic>
              </a:graphicData>
            </a:graphic>
          </wp:inline>
        </w:drawing>
      </w:r>
    </w:p>
    <w:p w14:paraId="7523312E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78B43B3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8F1A67A" w14:textId="618F7513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>
        <w:rPr>
          <w:rFonts w:eastAsiaTheme="minorEastAsia" w:cs="Open Sans Light"/>
          <w:sz w:val="28"/>
          <w:szCs w:val="28"/>
          <w:lang w:val="en-US" w:eastAsia="en-US"/>
        </w:rPr>
        <w:lastRenderedPageBreak/>
        <w:t xml:space="preserve">D: </w:t>
      </w:r>
    </w:p>
    <w:p w14:paraId="1DD09007" w14:textId="2D5F23E4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654563">
        <w:rPr>
          <w:rFonts w:eastAsiaTheme="minorEastAsia" w:cs="Open Sans Light"/>
          <w:noProof/>
          <w:sz w:val="28"/>
          <w:szCs w:val="28"/>
          <w:lang w:eastAsia="en-US"/>
        </w:rPr>
        <w:drawing>
          <wp:inline distT="0" distB="0" distL="0" distR="0" wp14:anchorId="35F0BE5E" wp14:editId="6463B2C8">
            <wp:extent cx="5674178" cy="2791127"/>
            <wp:effectExtent l="19050" t="19050" r="22225" b="28575"/>
            <wp:docPr id="1324149322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50612C43-B7A7-1C45-84BC-4F3DE2E55CC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50612C43-B7A7-1C45-84BC-4F3DE2E55CC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80424" cy="2794199"/>
                    </a:xfrm>
                    <a:prstGeom prst="rect">
                      <a:avLst/>
                    </a:prstGeom>
                    <a:ln>
                      <a:solidFill>
                        <a:srgbClr val="008938"/>
                      </a:solidFill>
                    </a:ln>
                  </pic:spPr>
                </pic:pic>
              </a:graphicData>
            </a:graphic>
          </wp:inline>
        </w:drawing>
      </w:r>
    </w:p>
    <w:p w14:paraId="156A9790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82952FF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6BA0681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537966B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76D3C21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3D5462E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D59B4CA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E9576F2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9122BF5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F1C6D80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80FC660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7007805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D901317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E1183F4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A06092E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BC2E042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A2177AB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921C52A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8E003A5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80C2F29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F4FE14A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92ADF1C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366AB59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14AF653" w14:textId="390DA603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lastRenderedPageBreak/>
        <w:t xml:space="preserve">Activity </w:t>
      </w:r>
      <w:r w:rsidR="00654563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8: </w:t>
      </w:r>
      <w:r w:rsidR="00654563">
        <w:rPr>
          <w:rFonts w:eastAsiaTheme="minorEastAsia" w:cs="Open Sans Light"/>
          <w:sz w:val="28"/>
          <w:szCs w:val="28"/>
          <w:lang w:val="en-US" w:eastAsia="en-US"/>
        </w:rPr>
        <w:t xml:space="preserve">Combined AOs. </w:t>
      </w:r>
    </w:p>
    <w:p w14:paraId="1F29D9EA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75433B3" w14:textId="5B5B77DD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>
        <w:rPr>
          <w:rFonts w:eastAsiaTheme="minorEastAsia" w:cs="Open Sans Light"/>
          <w:sz w:val="28"/>
          <w:szCs w:val="28"/>
          <w:lang w:val="en-US" w:eastAsia="en-US"/>
        </w:rPr>
        <w:t xml:space="preserve">Write some indicative content for AO2, AO3 and AO4 for this 12 mark question. </w:t>
      </w:r>
    </w:p>
    <w:p w14:paraId="3831F0D0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C903D5D" w14:textId="7EF764B1" w:rsidR="001D3DA0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654563">
        <w:rPr>
          <w:rFonts w:eastAsiaTheme="minorEastAsia" w:cs="Open Sans Light"/>
          <w:noProof/>
          <w:sz w:val="28"/>
          <w:szCs w:val="28"/>
          <w:lang w:eastAsia="en-US"/>
        </w:rPr>
        <w:drawing>
          <wp:inline distT="0" distB="0" distL="0" distR="0" wp14:anchorId="73DEE7B0" wp14:editId="5FFA6D67">
            <wp:extent cx="5816534" cy="1798864"/>
            <wp:effectExtent l="19050" t="19050" r="13335" b="11430"/>
            <wp:docPr id="1209497209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B4DE67A0-4D7E-1350-94D1-83A792EA635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B4DE67A0-4D7E-1350-94D1-83A792EA635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48112" cy="1808630"/>
                    </a:xfrm>
                    <a:prstGeom prst="rect">
                      <a:avLst/>
                    </a:prstGeom>
                    <a:ln>
                      <a:solidFill>
                        <a:srgbClr val="008938"/>
                      </a:solidFill>
                    </a:ln>
                  </pic:spPr>
                </pic:pic>
              </a:graphicData>
            </a:graphic>
          </wp:inline>
        </w:drawing>
      </w:r>
    </w:p>
    <w:p w14:paraId="1EE708CB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021FF4A" w14:textId="7FAA5A4B" w:rsidR="001D3DA0" w:rsidRPr="00654563" w:rsidRDefault="00654563" w:rsidP="001D3DA0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654563">
        <w:rPr>
          <w:rFonts w:eastAsiaTheme="minorEastAsia"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4556F60B" wp14:editId="03B61E00">
            <wp:extent cx="5486400" cy="5556965"/>
            <wp:effectExtent l="0" t="0" r="0" b="5715"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D98C4029-BB47-5425-D216-3BB8FB65331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D98C4029-BB47-5425-D216-3BB8FB65331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92545" cy="5563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7F777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77EC2F99" w14:textId="32900C35" w:rsidR="006A6294" w:rsidRDefault="006A6294" w:rsidP="006A6294">
      <w:pPr>
        <w:pStyle w:val="NoSpacing"/>
        <w:rPr>
          <w:sz w:val="20"/>
          <w:szCs w:val="20"/>
        </w:rPr>
      </w:pPr>
    </w:p>
    <w:p w14:paraId="62A11D2E" w14:textId="77777777" w:rsidR="001D3DA0" w:rsidRDefault="001D3DA0" w:rsidP="006A6294">
      <w:pPr>
        <w:pStyle w:val="NoSpacing"/>
        <w:rPr>
          <w:sz w:val="20"/>
          <w:szCs w:val="20"/>
        </w:rPr>
      </w:pPr>
    </w:p>
    <w:p w14:paraId="66A9CF8A" w14:textId="77777777" w:rsidR="001D3DA0" w:rsidRDefault="001D3DA0" w:rsidP="006A6294">
      <w:pPr>
        <w:pStyle w:val="NoSpacing"/>
        <w:rPr>
          <w:sz w:val="20"/>
          <w:szCs w:val="20"/>
        </w:rPr>
      </w:pPr>
    </w:p>
    <w:p w14:paraId="5AEF8FDC" w14:textId="7B7F56DF" w:rsidR="001D3DA0" w:rsidRDefault="00654563" w:rsidP="006A6294">
      <w:pPr>
        <w:pStyle w:val="NoSpacing"/>
        <w:rPr>
          <w:sz w:val="20"/>
          <w:szCs w:val="20"/>
        </w:rPr>
      </w:pPr>
      <w:r w:rsidRPr="00654563">
        <w:rPr>
          <w:noProof/>
          <w:sz w:val="20"/>
          <w:szCs w:val="20"/>
        </w:rPr>
        <w:drawing>
          <wp:inline distT="0" distB="0" distL="0" distR="0" wp14:anchorId="5F34A2FE" wp14:editId="5C4BA67F">
            <wp:extent cx="4864100" cy="4615624"/>
            <wp:effectExtent l="0" t="0" r="0" b="0"/>
            <wp:docPr id="10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3B668765-F9BC-FDCE-9379-8868F0BC4B6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3B668765-F9BC-FDCE-9379-8868F0BC4B6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72133" cy="4623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BC128" w14:textId="77777777" w:rsidR="001D3DA0" w:rsidRDefault="001D3DA0" w:rsidP="006A6294">
      <w:pPr>
        <w:pStyle w:val="NoSpacing"/>
        <w:rPr>
          <w:sz w:val="20"/>
          <w:szCs w:val="20"/>
        </w:rPr>
      </w:pPr>
    </w:p>
    <w:p w14:paraId="1E738970" w14:textId="77777777" w:rsidR="001D3DA0" w:rsidRDefault="001D3DA0" w:rsidP="006A6294">
      <w:pPr>
        <w:pStyle w:val="NoSpacing"/>
        <w:rPr>
          <w:sz w:val="20"/>
          <w:szCs w:val="20"/>
        </w:rPr>
      </w:pPr>
    </w:p>
    <w:p w14:paraId="459EA54B" w14:textId="77777777" w:rsidR="001D3DA0" w:rsidRDefault="001D3DA0" w:rsidP="006A6294">
      <w:pPr>
        <w:pStyle w:val="NoSpacing"/>
        <w:rPr>
          <w:sz w:val="20"/>
          <w:szCs w:val="20"/>
        </w:rPr>
      </w:pPr>
    </w:p>
    <w:p w14:paraId="6C24D3F2" w14:textId="77777777" w:rsidR="001D3DA0" w:rsidRDefault="001D3DA0" w:rsidP="006A6294">
      <w:pPr>
        <w:pStyle w:val="NoSpacing"/>
        <w:rPr>
          <w:sz w:val="20"/>
          <w:szCs w:val="20"/>
        </w:rPr>
      </w:pPr>
    </w:p>
    <w:p w14:paraId="4465265F" w14:textId="76F2831E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57A0DAD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3EEE18C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42402BC" w14:textId="77777777" w:rsidR="000D433C" w:rsidRDefault="000D433C" w:rsidP="001D3DA0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5C2BDAF9" w14:textId="77777777" w:rsidR="00654563" w:rsidRDefault="00654563" w:rsidP="001D3DA0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332BF69B" w14:textId="77777777" w:rsidR="00654563" w:rsidRDefault="00654563" w:rsidP="001D3DA0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7F2263A5" w14:textId="77777777" w:rsidR="00654563" w:rsidRDefault="00654563" w:rsidP="001D3DA0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2276F5D4" w14:textId="77777777" w:rsidR="00654563" w:rsidRDefault="00654563" w:rsidP="001D3DA0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462FD0F7" w14:textId="77777777" w:rsidR="00654563" w:rsidRDefault="00654563" w:rsidP="001D3DA0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7A9B720B" w14:textId="77777777" w:rsidR="00654563" w:rsidRDefault="00654563" w:rsidP="001D3DA0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32B41584" w14:textId="77777777" w:rsidR="00654563" w:rsidRDefault="00654563" w:rsidP="001D3DA0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3C91CEC1" w14:textId="77777777" w:rsidR="00654563" w:rsidRDefault="00654563" w:rsidP="001D3DA0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2DD5872B" w14:textId="3C5D1D33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lastRenderedPageBreak/>
        <w:t xml:space="preserve">Activity </w:t>
      </w:r>
      <w:r w:rsidR="00654563">
        <w:rPr>
          <w:rFonts w:eastAsiaTheme="minorEastAsia" w:cs="Open Sans Light"/>
          <w:b/>
          <w:bCs/>
          <w:sz w:val="28"/>
          <w:szCs w:val="28"/>
          <w:lang w:val="en-US" w:eastAsia="en-US"/>
        </w:rPr>
        <w:t>9</w:t>
      </w: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t>:</w:t>
      </w:r>
      <w:r>
        <w:rPr>
          <w:rFonts w:eastAsiaTheme="minorEastAsia" w:cs="Open Sans Light"/>
          <w:sz w:val="28"/>
          <w:szCs w:val="28"/>
          <w:lang w:val="en-US" w:eastAsia="en-US"/>
        </w:rPr>
        <w:t xml:space="preserve"> </w:t>
      </w:r>
      <w:r w:rsidR="00654563">
        <w:rPr>
          <w:rFonts w:eastAsiaTheme="minorEastAsia" w:cs="Open Sans Light"/>
          <w:sz w:val="28"/>
          <w:szCs w:val="28"/>
          <w:lang w:val="en-US" w:eastAsia="en-US"/>
        </w:rPr>
        <w:t>Quantitative skills</w:t>
      </w:r>
    </w:p>
    <w:p w14:paraId="4E0952C7" w14:textId="34B93CF4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9C4DCAE" w14:textId="243A85C2" w:rsidR="00654563" w:rsidRPr="00654563" w:rsidRDefault="00654563" w:rsidP="00654563">
      <w:pPr>
        <w:rPr>
          <w:rFonts w:eastAsiaTheme="minorEastAsia" w:cs="Open Sans Light"/>
          <w:sz w:val="28"/>
          <w:szCs w:val="28"/>
          <w:lang w:eastAsia="en-US"/>
        </w:rPr>
      </w:pPr>
      <w:r w:rsidRPr="00654563">
        <w:rPr>
          <w:rFonts w:eastAsiaTheme="minorEastAsia" w:cs="Open Sans Light"/>
          <w:sz w:val="28"/>
          <w:szCs w:val="28"/>
          <w:lang w:eastAsia="en-US"/>
        </w:rPr>
        <w:t>Reflecting on your experience with students:</w:t>
      </w:r>
    </w:p>
    <w:p w14:paraId="604DD03C" w14:textId="77777777" w:rsidR="00654563" w:rsidRDefault="00654563" w:rsidP="00654563">
      <w:pPr>
        <w:ind w:left="720"/>
        <w:rPr>
          <w:rFonts w:eastAsiaTheme="minorEastAsia" w:cs="Open Sans Light"/>
          <w:sz w:val="28"/>
          <w:szCs w:val="28"/>
          <w:lang w:eastAsia="en-US"/>
        </w:rPr>
      </w:pPr>
    </w:p>
    <w:p w14:paraId="2052DD2C" w14:textId="5A5DECAF" w:rsidR="00654563" w:rsidRDefault="00654563" w:rsidP="00654563">
      <w:pPr>
        <w:numPr>
          <w:ilvl w:val="0"/>
          <w:numId w:val="37"/>
        </w:numPr>
        <w:rPr>
          <w:rFonts w:eastAsiaTheme="minorEastAsia" w:cs="Open Sans Light"/>
          <w:sz w:val="28"/>
          <w:szCs w:val="28"/>
          <w:lang w:eastAsia="en-US"/>
        </w:rPr>
      </w:pPr>
      <w:r w:rsidRPr="00654563">
        <w:rPr>
          <w:rFonts w:eastAsiaTheme="minorEastAsia" w:cs="Open Sans Light"/>
          <w:sz w:val="28"/>
          <w:szCs w:val="28"/>
          <w:lang w:eastAsia="en-US"/>
        </w:rPr>
        <w:t xml:space="preserve">Do you specifically highlight to candidates where quantitative skills are included in lessons? </w:t>
      </w:r>
    </w:p>
    <w:p w14:paraId="12628AE7" w14:textId="77777777" w:rsidR="00654563" w:rsidRDefault="00654563" w:rsidP="00654563">
      <w:pPr>
        <w:rPr>
          <w:rFonts w:eastAsiaTheme="minorEastAsia" w:cs="Open Sans Light"/>
          <w:sz w:val="28"/>
          <w:szCs w:val="28"/>
          <w:lang w:eastAsia="en-US"/>
        </w:rPr>
      </w:pPr>
    </w:p>
    <w:p w14:paraId="4D299792" w14:textId="77777777" w:rsidR="00654563" w:rsidRDefault="00654563" w:rsidP="00654563">
      <w:pPr>
        <w:rPr>
          <w:rFonts w:eastAsiaTheme="minorEastAsia" w:cs="Open Sans Light"/>
          <w:sz w:val="28"/>
          <w:szCs w:val="28"/>
          <w:lang w:eastAsia="en-US"/>
        </w:rPr>
      </w:pPr>
    </w:p>
    <w:p w14:paraId="1070F716" w14:textId="77777777" w:rsidR="00654563" w:rsidRDefault="00654563" w:rsidP="00654563">
      <w:pPr>
        <w:rPr>
          <w:rFonts w:eastAsiaTheme="minorEastAsia" w:cs="Open Sans Light"/>
          <w:sz w:val="28"/>
          <w:szCs w:val="28"/>
          <w:lang w:eastAsia="en-US"/>
        </w:rPr>
      </w:pPr>
    </w:p>
    <w:p w14:paraId="6ACC3D1F" w14:textId="77777777" w:rsidR="00654563" w:rsidRPr="00654563" w:rsidRDefault="00654563" w:rsidP="00654563">
      <w:pPr>
        <w:rPr>
          <w:rFonts w:eastAsiaTheme="minorEastAsia" w:cs="Open Sans Light"/>
          <w:sz w:val="28"/>
          <w:szCs w:val="28"/>
          <w:lang w:eastAsia="en-US"/>
        </w:rPr>
      </w:pPr>
    </w:p>
    <w:p w14:paraId="25FBB249" w14:textId="77777777" w:rsidR="00654563" w:rsidRDefault="00654563" w:rsidP="00654563">
      <w:pPr>
        <w:numPr>
          <w:ilvl w:val="0"/>
          <w:numId w:val="37"/>
        </w:numPr>
        <w:rPr>
          <w:rFonts w:eastAsiaTheme="minorEastAsia" w:cs="Open Sans Light"/>
          <w:sz w:val="28"/>
          <w:szCs w:val="28"/>
          <w:lang w:eastAsia="en-US"/>
        </w:rPr>
      </w:pPr>
      <w:r w:rsidRPr="00654563">
        <w:rPr>
          <w:rFonts w:eastAsiaTheme="minorEastAsia" w:cs="Open Sans Light"/>
          <w:sz w:val="28"/>
          <w:szCs w:val="28"/>
          <w:lang w:eastAsia="en-US"/>
        </w:rPr>
        <w:t xml:space="preserve">How could you ensure candidates are confident in answer questions that include these quantitative skills? </w:t>
      </w:r>
    </w:p>
    <w:p w14:paraId="3348558D" w14:textId="77777777" w:rsidR="00654563" w:rsidRDefault="00654563" w:rsidP="00654563">
      <w:pPr>
        <w:rPr>
          <w:rFonts w:eastAsiaTheme="minorEastAsia" w:cs="Open Sans Light"/>
          <w:sz w:val="28"/>
          <w:szCs w:val="28"/>
          <w:lang w:eastAsia="en-US"/>
        </w:rPr>
      </w:pPr>
    </w:p>
    <w:p w14:paraId="14CB1F4B" w14:textId="77777777" w:rsidR="00654563" w:rsidRDefault="00654563" w:rsidP="00654563">
      <w:pPr>
        <w:rPr>
          <w:rFonts w:eastAsiaTheme="minorEastAsia" w:cs="Open Sans Light"/>
          <w:sz w:val="28"/>
          <w:szCs w:val="28"/>
          <w:lang w:eastAsia="en-US"/>
        </w:rPr>
      </w:pPr>
    </w:p>
    <w:p w14:paraId="4A9B8F36" w14:textId="77777777" w:rsidR="00654563" w:rsidRPr="00654563" w:rsidRDefault="00654563" w:rsidP="00654563">
      <w:pPr>
        <w:rPr>
          <w:rFonts w:eastAsiaTheme="minorEastAsia" w:cs="Open Sans Light"/>
          <w:sz w:val="28"/>
          <w:szCs w:val="28"/>
          <w:lang w:eastAsia="en-US"/>
        </w:rPr>
      </w:pPr>
    </w:p>
    <w:p w14:paraId="43F35111" w14:textId="77777777" w:rsidR="00654563" w:rsidRPr="00654563" w:rsidRDefault="00654563" w:rsidP="00654563">
      <w:pPr>
        <w:numPr>
          <w:ilvl w:val="0"/>
          <w:numId w:val="37"/>
        </w:numPr>
        <w:rPr>
          <w:rFonts w:eastAsiaTheme="minorEastAsia" w:cs="Open Sans Light"/>
          <w:sz w:val="28"/>
          <w:szCs w:val="28"/>
          <w:lang w:eastAsia="en-US"/>
        </w:rPr>
      </w:pPr>
      <w:r w:rsidRPr="00654563">
        <w:rPr>
          <w:rFonts w:eastAsiaTheme="minorEastAsia" w:cs="Open Sans Light"/>
          <w:sz w:val="28"/>
          <w:szCs w:val="28"/>
          <w:lang w:eastAsia="en-US"/>
        </w:rPr>
        <w:t xml:space="preserve">Are there any that you think might require further work to support candidates as they are less familiar? </w:t>
      </w:r>
    </w:p>
    <w:p w14:paraId="403EAFEB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37D0D75" w14:textId="7777777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9EB9D0D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DE91292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6085315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C1D57D9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A4A7F21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F52CFA5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91E6572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C9F1B1C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E350481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04CD296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59CC1BD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C9CC6A8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76DB722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43E5698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13163D8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18EB413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161096A" w14:textId="5DF8B7A2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C109B62" w14:textId="36523E9C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>
        <w:rPr>
          <w:rFonts w:eastAsiaTheme="minorEastAsia" w:cs="Open Sans Light"/>
          <w:sz w:val="28"/>
          <w:szCs w:val="28"/>
          <w:lang w:val="en-US" w:eastAsia="en-US"/>
        </w:rPr>
        <w:lastRenderedPageBreak/>
        <w:t>Activity 10: Command word - Assess</w:t>
      </w:r>
    </w:p>
    <w:p w14:paraId="6A5151A8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F45BB27" w14:textId="0E16EE9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>
        <w:rPr>
          <w:rFonts w:eastAsiaTheme="minorEastAsia" w:cs="Open Sans Light"/>
          <w:sz w:val="28"/>
          <w:szCs w:val="28"/>
          <w:lang w:val="en-US" w:eastAsia="en-US"/>
        </w:rPr>
        <w:t xml:space="preserve">Decide what mark you would award this response. </w:t>
      </w:r>
    </w:p>
    <w:p w14:paraId="445D5937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35099AE" w14:textId="2DA31454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654563">
        <w:rPr>
          <w:rFonts w:eastAsiaTheme="minorEastAsia" w:cs="Open Sans Light"/>
          <w:noProof/>
          <w:sz w:val="28"/>
          <w:szCs w:val="28"/>
          <w:lang w:eastAsia="en-US"/>
        </w:rPr>
        <w:drawing>
          <wp:inline distT="0" distB="0" distL="0" distR="0" wp14:anchorId="644FAB49" wp14:editId="2236E4F1">
            <wp:extent cx="5422900" cy="6234759"/>
            <wp:effectExtent l="0" t="0" r="6350" b="0"/>
            <wp:docPr id="6" name="Content Placeholder 5">
              <a:extLst xmlns:a="http://schemas.openxmlformats.org/drawingml/2006/main">
                <a:ext uri="{FF2B5EF4-FFF2-40B4-BE49-F238E27FC236}">
                  <a16:creationId xmlns:a16="http://schemas.microsoft.com/office/drawing/2014/main" id="{9C8F7F39-E1BF-1CFA-36C1-D60688695877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ntent Placeholder 5">
                      <a:extLst>
                        <a:ext uri="{FF2B5EF4-FFF2-40B4-BE49-F238E27FC236}">
                          <a16:creationId xmlns:a16="http://schemas.microsoft.com/office/drawing/2014/main" id="{9C8F7F39-E1BF-1CFA-36C1-D60688695877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24841" cy="623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1877F" w14:textId="77777777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F6C737A" w14:textId="77777777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010E955" w14:textId="77777777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F1AFDFD" w14:textId="77777777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57CC5C4" w14:textId="77777777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B6A12E0" w14:textId="77777777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E63DED3" w14:textId="77777777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3D6EF32" w14:textId="66A0EF8A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A84292">
        <w:rPr>
          <w:rFonts w:eastAsiaTheme="minorEastAsia" w:cs="Open Sans Light"/>
          <w:noProof/>
          <w:sz w:val="28"/>
          <w:szCs w:val="28"/>
          <w:lang w:eastAsia="en-US"/>
        </w:rPr>
        <w:drawing>
          <wp:inline distT="0" distB="0" distL="0" distR="0" wp14:anchorId="47126D54" wp14:editId="28F91472">
            <wp:extent cx="5915851" cy="3633846"/>
            <wp:effectExtent l="0" t="0" r="8890" b="5080"/>
            <wp:docPr id="998504417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C10C43ED-639C-2F12-95B9-DF901C5242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C10C43ED-639C-2F12-95B9-DF901C5242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3633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DDD6B" w14:textId="52C73D54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A84292">
        <w:rPr>
          <w:rFonts w:eastAsiaTheme="minorEastAsia" w:cs="Open Sans Light"/>
          <w:noProof/>
          <w:sz w:val="28"/>
          <w:szCs w:val="28"/>
          <w:lang w:eastAsia="en-US"/>
        </w:rPr>
        <w:lastRenderedPageBreak/>
        <w:drawing>
          <wp:inline distT="0" distB="0" distL="0" distR="0" wp14:anchorId="40889ED3" wp14:editId="5441E04A">
            <wp:extent cx="5915851" cy="5830114"/>
            <wp:effectExtent l="0" t="0" r="8890" b="0"/>
            <wp:docPr id="25606191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0512D6FB-858B-AE63-AB8A-58CC18A24B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0512D6FB-858B-AE63-AB8A-58CC18A24B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5830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D6457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A4C49C7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26C92E2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1AE527B" w14:textId="77777777" w:rsidR="00E06EA7" w:rsidRDefault="00E06EA7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6EA266F" w14:textId="77777777" w:rsidR="00E06EA7" w:rsidRDefault="00E06EA7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4E44651" w14:textId="77777777" w:rsidR="00E06EA7" w:rsidRDefault="00E06EA7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3458E92" w14:textId="77777777" w:rsidR="00E06EA7" w:rsidRDefault="00E06EA7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8E97B4C" w14:textId="77777777" w:rsidR="00E06EA7" w:rsidRDefault="00E06EA7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0156006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5A449FD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6296B82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EBFE694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9CFB883" w14:textId="6A036BAF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lastRenderedPageBreak/>
        <w:t xml:space="preserve">Activity </w:t>
      </w:r>
      <w:r w:rsidR="00654563">
        <w:rPr>
          <w:rFonts w:eastAsiaTheme="minorEastAsia" w:cs="Open Sans Light"/>
          <w:b/>
          <w:bCs/>
          <w:sz w:val="28"/>
          <w:szCs w:val="28"/>
          <w:lang w:val="en-US" w:eastAsia="en-US"/>
        </w:rPr>
        <w:t>11</w:t>
      </w: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t>:</w:t>
      </w:r>
      <w:r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 </w:t>
      </w:r>
      <w:r w:rsidR="00654563">
        <w:rPr>
          <w:rFonts w:eastAsiaTheme="minorEastAsia" w:cs="Open Sans Light"/>
          <w:sz w:val="28"/>
          <w:szCs w:val="28"/>
          <w:lang w:val="en-US" w:eastAsia="en-US"/>
        </w:rPr>
        <w:t xml:space="preserve">Command Word: Evaluate </w:t>
      </w:r>
    </w:p>
    <w:p w14:paraId="62A55AEE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3DE3DCD" w14:textId="0B6DC5DC" w:rsidR="000D433C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654563">
        <w:rPr>
          <w:rFonts w:eastAsiaTheme="minorEastAsia" w:cs="Open Sans Light"/>
          <w:noProof/>
          <w:sz w:val="28"/>
          <w:szCs w:val="28"/>
          <w:lang w:eastAsia="en-US"/>
        </w:rPr>
        <w:drawing>
          <wp:inline distT="0" distB="0" distL="0" distR="0" wp14:anchorId="0D4C43BE" wp14:editId="672FDAB6">
            <wp:extent cx="5638800" cy="7764119"/>
            <wp:effectExtent l="0" t="0" r="0" b="8890"/>
            <wp:docPr id="48877809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7A9BDEFB-303A-F43F-32BB-34465D4B05C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id="{7A9BDEFB-303A-F43F-32BB-34465D4B05C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41900" cy="7768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9A2BA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3FECA2C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78A5ED4" w14:textId="10449BB8" w:rsidR="000D433C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654563">
        <w:rPr>
          <w:rFonts w:eastAsiaTheme="minorEastAsia" w:cs="Open Sans Light"/>
          <w:noProof/>
          <w:sz w:val="28"/>
          <w:szCs w:val="28"/>
          <w:lang w:eastAsia="en-US"/>
        </w:rPr>
        <w:lastRenderedPageBreak/>
        <w:drawing>
          <wp:inline distT="0" distB="0" distL="0" distR="0" wp14:anchorId="33169AF1" wp14:editId="60DC5726">
            <wp:extent cx="6015204" cy="3416300"/>
            <wp:effectExtent l="0" t="0" r="5080" b="0"/>
            <wp:docPr id="1935089555" name="Picture 19">
              <a:extLst xmlns:a="http://schemas.openxmlformats.org/drawingml/2006/main">
                <a:ext uri="{FF2B5EF4-FFF2-40B4-BE49-F238E27FC236}">
                  <a16:creationId xmlns:a16="http://schemas.microsoft.com/office/drawing/2014/main" id="{D07C6387-58A1-CE33-34C1-8D5E39486F7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>
                      <a:extLst>
                        <a:ext uri="{FF2B5EF4-FFF2-40B4-BE49-F238E27FC236}">
                          <a16:creationId xmlns:a16="http://schemas.microsoft.com/office/drawing/2014/main" id="{D07C6387-58A1-CE33-34C1-8D5E39486F7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19702" cy="341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30AF6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933DAC5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D487D2D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CF5B721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36DFD72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E6CC918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EAADA1B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FF0A662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90C1C92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94834E1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72A31A2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7067C86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A25BC76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8D2A7C5" w14:textId="77777777" w:rsidR="00654563" w:rsidRDefault="00654563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0235C30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FA915EA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1B3CB1A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4262CFB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88B2386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4ABCF0D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1C55BB0" w14:textId="77777777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05B1EE09" w14:textId="77777777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ABAFEF9" w14:textId="77777777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DF2C21B" w14:textId="64538B18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A84292">
        <w:rPr>
          <w:rFonts w:eastAsiaTheme="minorEastAsia" w:cs="Open Sans Light"/>
          <w:noProof/>
          <w:sz w:val="28"/>
          <w:szCs w:val="28"/>
          <w:lang w:val="en-US" w:eastAsia="en-US"/>
        </w:rPr>
        <w:drawing>
          <wp:inline distT="0" distB="0" distL="0" distR="0" wp14:anchorId="740C0FAD" wp14:editId="0DC258A3">
            <wp:extent cx="6277851" cy="5296639"/>
            <wp:effectExtent l="0" t="0" r="8890" b="0"/>
            <wp:docPr id="239988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9889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77851" cy="5296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39CE7" w14:textId="53517B38" w:rsidR="00A84292" w:rsidRDefault="00A84292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A84292">
        <w:rPr>
          <w:rFonts w:eastAsiaTheme="minorEastAsia" w:cs="Open Sans Light"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77F0F5B9" wp14:editId="720FA700">
            <wp:extent cx="6296904" cy="7802064"/>
            <wp:effectExtent l="0" t="0" r="8890" b="8890"/>
            <wp:docPr id="13721036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10363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96904" cy="7802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109FB" w14:textId="77777777" w:rsidR="000D433C" w:rsidRDefault="000D433C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0E74CB6" w14:textId="77777777" w:rsidR="00A84292" w:rsidRDefault="00A84292" w:rsidP="00654563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265842BE" w14:textId="77777777" w:rsidR="00A84292" w:rsidRDefault="00A84292" w:rsidP="00654563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1C00FBDE" w14:textId="77777777" w:rsidR="00A84292" w:rsidRDefault="00A84292" w:rsidP="00654563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03777D37" w14:textId="230543A6" w:rsidR="00654563" w:rsidRDefault="001D3DA0" w:rsidP="00654563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0D433C">
        <w:rPr>
          <w:rFonts w:eastAsiaTheme="minorEastAsia" w:cs="Open Sans Light"/>
          <w:b/>
          <w:bCs/>
          <w:sz w:val="28"/>
          <w:szCs w:val="28"/>
          <w:lang w:val="en-US" w:eastAsia="en-US"/>
        </w:rPr>
        <w:lastRenderedPageBreak/>
        <w:t>Activity</w:t>
      </w:r>
      <w:r w:rsidR="00654563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 12: Command word – Discuss</w:t>
      </w:r>
    </w:p>
    <w:p w14:paraId="74D9C2A6" w14:textId="77777777" w:rsidR="00654563" w:rsidRDefault="00654563" w:rsidP="00654563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3D95D907" w14:textId="77777777" w:rsidR="00654563" w:rsidRDefault="00654563" w:rsidP="00654563">
      <w:pPr>
        <w:rPr>
          <w:rFonts w:eastAsiaTheme="minorEastAsia" w:cs="Open Sans Light"/>
          <w:sz w:val="28"/>
          <w:szCs w:val="28"/>
          <w:lang w:val="en-US" w:eastAsia="en-US"/>
        </w:rPr>
      </w:pPr>
      <w:r>
        <w:rPr>
          <w:rFonts w:eastAsiaTheme="minorEastAsia" w:cs="Open Sans Light"/>
          <w:sz w:val="28"/>
          <w:szCs w:val="28"/>
          <w:lang w:val="en-US" w:eastAsia="en-US"/>
        </w:rPr>
        <w:t xml:space="preserve">What mark would give this response? </w:t>
      </w:r>
    </w:p>
    <w:p w14:paraId="5F0C3418" w14:textId="77777777" w:rsidR="00654563" w:rsidRDefault="00654563" w:rsidP="00654563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447AC59" w14:textId="4A32C57F" w:rsidR="00654563" w:rsidRDefault="00654563" w:rsidP="00654563">
      <w:pPr>
        <w:rPr>
          <w:rFonts w:eastAsiaTheme="minorEastAsia" w:cs="Open Sans Light"/>
          <w:sz w:val="28"/>
          <w:szCs w:val="28"/>
          <w:lang w:val="en-US" w:eastAsia="en-US"/>
        </w:rPr>
      </w:pPr>
      <w:r w:rsidRPr="00654563">
        <w:rPr>
          <w:rFonts w:eastAsiaTheme="minorEastAsia" w:cs="Open Sans Light"/>
          <w:noProof/>
          <w:sz w:val="28"/>
          <w:szCs w:val="28"/>
          <w:lang w:eastAsia="en-US"/>
        </w:rPr>
        <w:drawing>
          <wp:inline distT="0" distB="0" distL="0" distR="0" wp14:anchorId="18CF7F44" wp14:editId="529BCF5F">
            <wp:extent cx="5353050" cy="7319478"/>
            <wp:effectExtent l="0" t="0" r="0" b="0"/>
            <wp:docPr id="378904181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C9E4EF4A-F50A-2E00-BB4D-72D97630ED8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C9E4EF4A-F50A-2E00-BB4D-72D97630ED8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56049" cy="7323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4E185" w14:textId="77777777" w:rsidR="00654563" w:rsidRDefault="00654563" w:rsidP="00654563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D10625E" w14:textId="77777777" w:rsidR="00654563" w:rsidRDefault="00654563" w:rsidP="00654563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4999CB5" w14:textId="301A2917" w:rsidR="00654563" w:rsidRDefault="00654563" w:rsidP="00654563">
      <w:pPr>
        <w:rPr>
          <w:rFonts w:eastAsiaTheme="minorEastAsia" w:cs="Open Sans Light"/>
          <w:sz w:val="28"/>
          <w:szCs w:val="28"/>
          <w:lang w:val="en-US" w:eastAsia="en-US"/>
        </w:rPr>
      </w:pPr>
      <w:r w:rsidRPr="00654563">
        <w:rPr>
          <w:rFonts w:eastAsiaTheme="minorEastAsia" w:cs="Open Sans Light"/>
          <w:noProof/>
          <w:sz w:val="28"/>
          <w:szCs w:val="28"/>
          <w:lang w:eastAsia="en-US"/>
        </w:rPr>
        <w:lastRenderedPageBreak/>
        <w:drawing>
          <wp:inline distT="0" distB="0" distL="0" distR="0" wp14:anchorId="64406462" wp14:editId="1557F678">
            <wp:extent cx="4916951" cy="4475162"/>
            <wp:effectExtent l="0" t="0" r="0" b="1905"/>
            <wp:docPr id="343815838" name="Content Placeholder 7">
              <a:extLst xmlns:a="http://schemas.openxmlformats.org/drawingml/2006/main">
                <a:ext uri="{FF2B5EF4-FFF2-40B4-BE49-F238E27FC236}">
                  <a16:creationId xmlns:a16="http://schemas.microsoft.com/office/drawing/2014/main" id="{871A997D-9083-A2AC-2A2B-624003FBD6BE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ontent Placeholder 7">
                      <a:extLst>
                        <a:ext uri="{FF2B5EF4-FFF2-40B4-BE49-F238E27FC236}">
                          <a16:creationId xmlns:a16="http://schemas.microsoft.com/office/drawing/2014/main" id="{871A997D-9083-A2AC-2A2B-624003FBD6BE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16951" cy="4475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8775D" w14:textId="77777777" w:rsidR="00B43F30" w:rsidRDefault="00B43F30" w:rsidP="00654563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62D3A83" w14:textId="43859BF8" w:rsidR="00B43F30" w:rsidRDefault="00B43F30" w:rsidP="00654563">
      <w:pPr>
        <w:rPr>
          <w:rFonts w:eastAsiaTheme="minorEastAsia" w:cs="Open Sans Light"/>
          <w:sz w:val="28"/>
          <w:szCs w:val="28"/>
          <w:lang w:val="en-US" w:eastAsia="en-US"/>
        </w:rPr>
      </w:pPr>
      <w:r w:rsidRPr="00B43F30">
        <w:rPr>
          <w:rFonts w:eastAsiaTheme="minorEastAsia" w:cs="Open Sans Light"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77BD552D" wp14:editId="3579A89E">
            <wp:extent cx="5658640" cy="5925377"/>
            <wp:effectExtent l="0" t="0" r="0" b="0"/>
            <wp:docPr id="20676176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61763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58640" cy="5925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8F85B" w14:textId="5DEF9A0C" w:rsidR="00B43F30" w:rsidRDefault="00B43F30" w:rsidP="00654563">
      <w:pPr>
        <w:rPr>
          <w:rFonts w:eastAsiaTheme="minorEastAsia" w:cs="Open Sans Light"/>
          <w:sz w:val="28"/>
          <w:szCs w:val="28"/>
          <w:lang w:val="en-US" w:eastAsia="en-US"/>
        </w:rPr>
      </w:pPr>
      <w:r w:rsidRPr="00B43F30">
        <w:rPr>
          <w:rFonts w:eastAsiaTheme="minorEastAsia" w:cs="Open Sans Light"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4BF5A469" wp14:editId="29B1391F">
            <wp:extent cx="3886742" cy="4725059"/>
            <wp:effectExtent l="0" t="0" r="0" b="0"/>
            <wp:docPr id="21369854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98546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886742" cy="4725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26A19" w14:textId="77777777" w:rsidR="00325DCF" w:rsidRDefault="00325DCF" w:rsidP="00654563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6245069" w14:textId="21453C01" w:rsidR="001D3DA0" w:rsidRDefault="00CE69D9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CE69D9">
        <w:rPr>
          <w:rFonts w:eastAsiaTheme="minorEastAsia" w:cs="Open Sans Light"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781BB951" wp14:editId="7AE60967">
            <wp:extent cx="5839640" cy="8468907"/>
            <wp:effectExtent l="0" t="0" r="8890" b="8890"/>
            <wp:docPr id="1133857878" name="Picture 1" descr="A close-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857878" name="Picture 1" descr="A close-up of a paper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839640" cy="8468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7C419" w14:textId="4BF7FC73" w:rsidR="00CE69D9" w:rsidRDefault="00CE69D9" w:rsidP="001D3DA0">
      <w:pPr>
        <w:rPr>
          <w:rFonts w:eastAsiaTheme="minorEastAsia" w:cs="Open Sans Light"/>
          <w:sz w:val="28"/>
          <w:szCs w:val="28"/>
          <w:lang w:val="en-US" w:eastAsia="en-US"/>
        </w:rPr>
      </w:pPr>
      <w:r w:rsidRPr="00CE69D9">
        <w:rPr>
          <w:rFonts w:eastAsiaTheme="minorEastAsia" w:cs="Open Sans Light"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039C9FBF" wp14:editId="51D46BCD">
            <wp:extent cx="5772956" cy="6315956"/>
            <wp:effectExtent l="0" t="0" r="0" b="8890"/>
            <wp:docPr id="465216721" name="Picture 1" descr="A screenshot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216721" name="Picture 1" descr="A screenshot of a document&#10;&#10;AI-generated content may b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72956" cy="6315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8FD6C" w14:textId="6CCB2ED7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F7F6737" w14:textId="49D0DAFA" w:rsidR="001D3DA0" w:rsidRDefault="001D3DA0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23CDA67D" w14:textId="698C52B4" w:rsidR="00B97BC7" w:rsidRDefault="00B97BC7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132ACCBD" w14:textId="77777777" w:rsidR="00B97BC7" w:rsidRDefault="00B97BC7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C8E824B" w14:textId="77777777" w:rsidR="00B97BC7" w:rsidRDefault="00B97BC7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7A0C5D37" w14:textId="77777777" w:rsidR="00B97BC7" w:rsidRDefault="00B97BC7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CABB271" w14:textId="77777777" w:rsidR="00B97BC7" w:rsidRDefault="00B97BC7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47E5D8BD" w14:textId="77777777" w:rsidR="00B97BC7" w:rsidRDefault="00B97BC7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62CAA5D1" w14:textId="77777777" w:rsidR="00B97BC7" w:rsidRDefault="00B97BC7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50E3389B" w14:textId="77777777" w:rsidR="00B97BC7" w:rsidRDefault="00B97BC7" w:rsidP="001D3DA0">
      <w:pPr>
        <w:rPr>
          <w:rFonts w:eastAsiaTheme="minorEastAsia" w:cs="Open Sans Light"/>
          <w:sz w:val="28"/>
          <w:szCs w:val="28"/>
          <w:lang w:val="en-US" w:eastAsia="en-US"/>
        </w:rPr>
      </w:pPr>
    </w:p>
    <w:bookmarkEnd w:id="1"/>
    <w:bookmarkEnd w:id="2"/>
    <w:p w14:paraId="7B27EE25" w14:textId="7D36F8C1" w:rsidR="00A6592D" w:rsidRPr="00B97BC7" w:rsidRDefault="00A6592D" w:rsidP="00A6592D">
      <w:pPr>
        <w:pStyle w:val="Body"/>
        <w:pBdr>
          <w:bottom w:val="single" w:sz="4" w:space="1" w:color="auto"/>
        </w:pBdr>
        <w:rPr>
          <w:rFonts w:ascii="Open Sans Light" w:hAnsi="Open Sans Light" w:cs="Open Sans Light"/>
          <w:sz w:val="28"/>
          <w:szCs w:val="28"/>
        </w:rPr>
      </w:pPr>
      <w:r w:rsidRPr="00B97BC7">
        <w:rPr>
          <w:rFonts w:ascii="Open Sans Light" w:hAnsi="Open Sans Light" w:cs="Open Sans Light"/>
          <w:sz w:val="28"/>
          <w:szCs w:val="28"/>
        </w:rPr>
        <w:lastRenderedPageBreak/>
        <w:t>PERSONAL LEARNING</w:t>
      </w:r>
    </w:p>
    <w:p w14:paraId="45E8058A" w14:textId="77777777" w:rsidR="00A6592D" w:rsidRPr="00B97BC7" w:rsidRDefault="00A6592D" w:rsidP="00A6592D">
      <w:pPr>
        <w:pStyle w:val="SubHeading"/>
        <w:rPr>
          <w:rFonts w:ascii="Open Sans Light" w:hAnsi="Open Sans Light" w:cs="Open Sans Light"/>
          <w:b w:val="0"/>
          <w:bCs w:val="0"/>
          <w:sz w:val="28"/>
          <w:szCs w:val="28"/>
        </w:rPr>
      </w:pPr>
    </w:p>
    <w:p w14:paraId="712961F6" w14:textId="77777777" w:rsidR="00A6592D" w:rsidRPr="00B97BC7" w:rsidRDefault="00A6592D" w:rsidP="00A6592D">
      <w:pPr>
        <w:pStyle w:val="SubHeading"/>
        <w:rPr>
          <w:rFonts w:ascii="Open Sans Light" w:hAnsi="Open Sans Light" w:cs="Open Sans Light"/>
          <w:b w:val="0"/>
          <w:bCs w:val="0"/>
          <w:sz w:val="28"/>
          <w:szCs w:val="28"/>
        </w:rPr>
      </w:pPr>
      <w:r w:rsidRPr="00B97BC7">
        <w:rPr>
          <w:rFonts w:ascii="Open Sans Light" w:hAnsi="Open Sans Light" w:cs="Open Sans Light"/>
          <w:b w:val="0"/>
          <w:bCs w:val="0"/>
          <w:sz w:val="28"/>
          <w:szCs w:val="28"/>
        </w:rPr>
        <w:t>Things to do:</w:t>
      </w:r>
    </w:p>
    <w:p w14:paraId="5BA00A9C" w14:textId="77777777" w:rsidR="00A6592D" w:rsidRPr="00B97BC7" w:rsidRDefault="00A6592D" w:rsidP="00A6592D">
      <w:pPr>
        <w:pStyle w:val="Bulletlist"/>
        <w:rPr>
          <w:rFonts w:ascii="Open Sans Light" w:hAnsi="Open Sans Light" w:cs="Open Sans Light"/>
          <w:sz w:val="28"/>
          <w:szCs w:val="28"/>
        </w:rPr>
      </w:pPr>
    </w:p>
    <w:p w14:paraId="25C3E042" w14:textId="77777777" w:rsidR="00A6592D" w:rsidRPr="00B97BC7" w:rsidRDefault="00A6592D" w:rsidP="00A6592D">
      <w:pPr>
        <w:pStyle w:val="Bulletlist"/>
        <w:rPr>
          <w:rFonts w:ascii="Open Sans Light" w:hAnsi="Open Sans Light" w:cs="Open Sans Light"/>
          <w:sz w:val="28"/>
          <w:szCs w:val="28"/>
        </w:rPr>
      </w:pPr>
    </w:p>
    <w:p w14:paraId="667F18CB" w14:textId="77777777" w:rsidR="00A6592D" w:rsidRPr="00B97BC7" w:rsidRDefault="00A6592D" w:rsidP="00A6592D">
      <w:pPr>
        <w:pStyle w:val="Bulletlist"/>
        <w:rPr>
          <w:rFonts w:ascii="Open Sans Light" w:hAnsi="Open Sans Light" w:cs="Open Sans Light"/>
          <w:sz w:val="28"/>
          <w:szCs w:val="28"/>
        </w:rPr>
      </w:pPr>
    </w:p>
    <w:p w14:paraId="34E71543" w14:textId="77777777" w:rsidR="00A6592D" w:rsidRPr="00B97BC7" w:rsidRDefault="00A6592D" w:rsidP="00A6592D">
      <w:pPr>
        <w:pStyle w:val="Bulletlist"/>
        <w:rPr>
          <w:rFonts w:ascii="Open Sans Light" w:hAnsi="Open Sans Light" w:cs="Open Sans Light"/>
          <w:sz w:val="28"/>
          <w:szCs w:val="28"/>
        </w:rPr>
      </w:pPr>
    </w:p>
    <w:p w14:paraId="20278C4D" w14:textId="77777777" w:rsidR="00A6592D" w:rsidRPr="00B97BC7" w:rsidRDefault="00A6592D" w:rsidP="00A6592D">
      <w:pPr>
        <w:pStyle w:val="Bulletlist"/>
        <w:rPr>
          <w:rFonts w:ascii="Open Sans Light" w:hAnsi="Open Sans Light" w:cs="Open Sans Light"/>
          <w:sz w:val="28"/>
          <w:szCs w:val="28"/>
        </w:rPr>
      </w:pPr>
    </w:p>
    <w:p w14:paraId="283E1B19" w14:textId="77777777" w:rsidR="00A6592D" w:rsidRPr="00B97BC7" w:rsidRDefault="00A6592D" w:rsidP="00A6592D">
      <w:pPr>
        <w:pStyle w:val="Body"/>
        <w:rPr>
          <w:rFonts w:ascii="Open Sans Light" w:hAnsi="Open Sans Light" w:cs="Open Sans Light"/>
          <w:sz w:val="28"/>
          <w:szCs w:val="28"/>
        </w:rPr>
      </w:pPr>
    </w:p>
    <w:p w14:paraId="3711B382" w14:textId="77777777" w:rsidR="00773527" w:rsidRPr="00B97BC7" w:rsidRDefault="00773527" w:rsidP="00A6592D">
      <w:pPr>
        <w:pStyle w:val="SubHeading"/>
        <w:rPr>
          <w:rFonts w:ascii="Open Sans Light" w:hAnsi="Open Sans Light" w:cs="Open Sans Light"/>
          <w:b w:val="0"/>
          <w:bCs w:val="0"/>
          <w:sz w:val="28"/>
          <w:szCs w:val="28"/>
        </w:rPr>
      </w:pPr>
    </w:p>
    <w:p w14:paraId="1B0BE5C9" w14:textId="77777777" w:rsidR="00773527" w:rsidRPr="00B97BC7" w:rsidRDefault="00773527" w:rsidP="00A6592D">
      <w:pPr>
        <w:pStyle w:val="SubHeading"/>
        <w:rPr>
          <w:rFonts w:ascii="Open Sans Light" w:hAnsi="Open Sans Light" w:cs="Open Sans Light"/>
          <w:b w:val="0"/>
          <w:bCs w:val="0"/>
          <w:sz w:val="28"/>
          <w:szCs w:val="28"/>
        </w:rPr>
      </w:pPr>
    </w:p>
    <w:p w14:paraId="355BA423" w14:textId="77777777" w:rsidR="00773527" w:rsidRPr="00B97BC7" w:rsidRDefault="00773527" w:rsidP="00A6592D">
      <w:pPr>
        <w:pStyle w:val="SubHeading"/>
        <w:rPr>
          <w:rFonts w:ascii="Open Sans Light" w:hAnsi="Open Sans Light" w:cs="Open Sans Light"/>
          <w:b w:val="0"/>
          <w:bCs w:val="0"/>
          <w:sz w:val="28"/>
          <w:szCs w:val="28"/>
        </w:rPr>
      </w:pPr>
    </w:p>
    <w:p w14:paraId="71A25F9A" w14:textId="327B0AD7" w:rsidR="00A6592D" w:rsidRPr="00B97BC7" w:rsidRDefault="00A6592D" w:rsidP="00A6592D">
      <w:pPr>
        <w:pStyle w:val="SubHeading"/>
        <w:rPr>
          <w:rFonts w:ascii="Open Sans Light" w:hAnsi="Open Sans Light" w:cs="Open Sans Light"/>
          <w:b w:val="0"/>
          <w:bCs w:val="0"/>
          <w:sz w:val="28"/>
          <w:szCs w:val="28"/>
        </w:rPr>
      </w:pPr>
      <w:r w:rsidRPr="00B97BC7">
        <w:rPr>
          <w:rFonts w:ascii="Open Sans Light" w:hAnsi="Open Sans Light" w:cs="Open Sans Light"/>
          <w:b w:val="0"/>
          <w:bCs w:val="0"/>
          <w:sz w:val="28"/>
          <w:szCs w:val="28"/>
        </w:rPr>
        <w:t>Things to avoid</w:t>
      </w:r>
    </w:p>
    <w:p w14:paraId="7D3A88C2" w14:textId="77777777" w:rsidR="00A6592D" w:rsidRPr="00B97BC7" w:rsidRDefault="00A6592D" w:rsidP="00A6592D">
      <w:pPr>
        <w:pStyle w:val="Bulletlist"/>
        <w:rPr>
          <w:rFonts w:ascii="Open Sans Light" w:hAnsi="Open Sans Light" w:cs="Open Sans Light"/>
          <w:sz w:val="28"/>
          <w:szCs w:val="28"/>
        </w:rPr>
      </w:pPr>
    </w:p>
    <w:p w14:paraId="499D7762" w14:textId="77777777" w:rsidR="00A6592D" w:rsidRPr="00B97BC7" w:rsidRDefault="00A6592D" w:rsidP="00A6592D">
      <w:pPr>
        <w:pStyle w:val="Bulletlist"/>
        <w:rPr>
          <w:rFonts w:ascii="Open Sans Light" w:hAnsi="Open Sans Light" w:cs="Open Sans Light"/>
          <w:sz w:val="28"/>
          <w:szCs w:val="28"/>
        </w:rPr>
      </w:pPr>
    </w:p>
    <w:p w14:paraId="38F9BCA6" w14:textId="77777777" w:rsidR="00A6592D" w:rsidRPr="00B97BC7" w:rsidRDefault="00A6592D" w:rsidP="00A6592D">
      <w:pPr>
        <w:pStyle w:val="Bulletlist"/>
        <w:rPr>
          <w:rFonts w:ascii="Open Sans Light" w:hAnsi="Open Sans Light" w:cs="Open Sans Light"/>
          <w:sz w:val="28"/>
          <w:szCs w:val="28"/>
        </w:rPr>
      </w:pPr>
    </w:p>
    <w:p w14:paraId="5FC7022C" w14:textId="77777777" w:rsidR="00A6592D" w:rsidRPr="00B97BC7" w:rsidRDefault="00A6592D" w:rsidP="00A6592D">
      <w:pPr>
        <w:pStyle w:val="Bulletlist"/>
        <w:rPr>
          <w:rFonts w:ascii="Open Sans Light" w:hAnsi="Open Sans Light" w:cs="Open Sans Light"/>
          <w:sz w:val="28"/>
          <w:szCs w:val="28"/>
        </w:rPr>
      </w:pPr>
    </w:p>
    <w:p w14:paraId="70AB31F7" w14:textId="77777777" w:rsidR="00A6592D" w:rsidRPr="00B97BC7" w:rsidRDefault="00A6592D" w:rsidP="00A6592D">
      <w:pPr>
        <w:pStyle w:val="Bulletlist"/>
        <w:rPr>
          <w:rFonts w:ascii="Open Sans Light" w:hAnsi="Open Sans Light" w:cs="Open Sans Light"/>
          <w:sz w:val="28"/>
          <w:szCs w:val="28"/>
        </w:rPr>
      </w:pPr>
    </w:p>
    <w:p w14:paraId="72A8C4B7" w14:textId="77777777" w:rsidR="00A6592D" w:rsidRPr="00B97BC7" w:rsidRDefault="00A6592D" w:rsidP="00A6592D">
      <w:pPr>
        <w:pStyle w:val="Underlinegrey"/>
        <w:rPr>
          <w:rFonts w:ascii="Open Sans Light" w:hAnsi="Open Sans Light" w:cs="Open Sans Light"/>
          <w:b w:val="0"/>
          <w:bCs w:val="0"/>
        </w:rPr>
      </w:pPr>
    </w:p>
    <w:p w14:paraId="4F8FA793" w14:textId="77777777" w:rsidR="00A6592D" w:rsidRPr="00B97BC7" w:rsidRDefault="00A6592D" w:rsidP="00A6592D">
      <w:pPr>
        <w:pStyle w:val="SubHeading"/>
        <w:rPr>
          <w:rFonts w:ascii="Open Sans Light" w:hAnsi="Open Sans Light" w:cs="Open Sans Light"/>
          <w:b w:val="0"/>
          <w:bCs w:val="0"/>
        </w:rPr>
      </w:pPr>
    </w:p>
    <w:p w14:paraId="6E4228E6" w14:textId="77777777" w:rsidR="00A6592D" w:rsidRPr="00B97BC7" w:rsidRDefault="00A6592D" w:rsidP="00A6592D">
      <w:pPr>
        <w:pStyle w:val="NoSpacing"/>
        <w:jc w:val="center"/>
        <w:rPr>
          <w:rFonts w:cs="Open Sans Light"/>
          <w:sz w:val="44"/>
          <w:szCs w:val="44"/>
        </w:rPr>
      </w:pPr>
    </w:p>
    <w:p w14:paraId="6681D4C4" w14:textId="77777777" w:rsidR="00A6592D" w:rsidRPr="00B97BC7" w:rsidRDefault="00A6592D" w:rsidP="00A6592D">
      <w:pPr>
        <w:pStyle w:val="NoSpacing"/>
        <w:rPr>
          <w:rFonts w:cs="Open Sans Light"/>
          <w:sz w:val="44"/>
          <w:szCs w:val="44"/>
        </w:rPr>
      </w:pPr>
    </w:p>
    <w:p w14:paraId="408232D5" w14:textId="77777777" w:rsidR="00A6592D" w:rsidRPr="00B97BC7" w:rsidRDefault="00A6592D" w:rsidP="00A6592D">
      <w:pPr>
        <w:pStyle w:val="NoSpacing"/>
        <w:rPr>
          <w:rFonts w:cs="Open Sans Light"/>
          <w:sz w:val="44"/>
          <w:szCs w:val="44"/>
        </w:rPr>
      </w:pPr>
    </w:p>
    <w:p w14:paraId="1D2AECF3" w14:textId="77777777" w:rsidR="00A6592D" w:rsidRPr="00B97BC7" w:rsidRDefault="00A6592D" w:rsidP="00A6592D">
      <w:pPr>
        <w:pStyle w:val="NoSpacing"/>
        <w:jc w:val="center"/>
        <w:rPr>
          <w:rFonts w:cs="Open Sans Light"/>
          <w:sz w:val="44"/>
          <w:szCs w:val="44"/>
        </w:rPr>
      </w:pPr>
    </w:p>
    <w:sectPr w:rsidR="00A6592D" w:rsidRPr="00B97BC7" w:rsidSect="006A6294">
      <w:headerReference w:type="default" r:id="rId34"/>
      <w:footerReference w:type="even" r:id="rId35"/>
      <w:footerReference w:type="default" r:id="rId36"/>
      <w:headerReference w:type="first" r:id="rId37"/>
      <w:pgSz w:w="11900" w:h="16820" w:code="9"/>
      <w:pgMar w:top="799" w:right="794" w:bottom="567" w:left="794" w:header="0" w:footer="283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AD07E8" w14:textId="77777777" w:rsidR="00711A5E" w:rsidRDefault="00711A5E" w:rsidP="003F4BE3">
      <w:r>
        <w:separator/>
      </w:r>
    </w:p>
    <w:p w14:paraId="081508FB" w14:textId="77777777" w:rsidR="00711A5E" w:rsidRDefault="00711A5E"/>
    <w:p w14:paraId="2A06336B" w14:textId="77777777" w:rsidR="00711A5E" w:rsidRDefault="00711A5E"/>
  </w:endnote>
  <w:endnote w:type="continuationSeparator" w:id="0">
    <w:p w14:paraId="5861DA38" w14:textId="77777777" w:rsidR="00711A5E" w:rsidRDefault="00711A5E" w:rsidP="003F4BE3">
      <w:r>
        <w:continuationSeparator/>
      </w:r>
    </w:p>
    <w:p w14:paraId="3CFD70B5" w14:textId="77777777" w:rsidR="00711A5E" w:rsidRDefault="00711A5E"/>
    <w:p w14:paraId="61D9ABD7" w14:textId="77777777" w:rsidR="00711A5E" w:rsidRDefault="00711A5E"/>
  </w:endnote>
  <w:endnote w:type="continuationNotice" w:id="1">
    <w:p w14:paraId="489855F0" w14:textId="77777777" w:rsidR="00711A5E" w:rsidRDefault="00711A5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charset w:val="00"/>
    <w:family w:val="swiss"/>
    <w:pitch w:val="variable"/>
    <w:sig w:usb0="00000003" w:usb1="00000000" w:usb2="00000000" w:usb3="00000000" w:csb0="00000001" w:csb1="00000000"/>
    <w:embedRegular r:id="rId1" w:fontKey="{66FE975A-D8E8-43DE-ACC5-E35665A3C1C9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Open Sans Light">
    <w:altName w:val="Segoe UI"/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2" w:fontKey="{C12B98E1-BF24-4D56-86EA-214C218987B4}"/>
    <w:embedBold r:id="rId3" w:fontKey="{491381B3-D6AB-4F54-ACBA-E4AB97ED3CB9}"/>
    <w:embedItalic r:id="rId4" w:fontKey="{D9E8559A-FD92-4CA8-9B20-8A7C2C6DC700}"/>
  </w:font>
  <w:font w:name="Open Sans SemiBold">
    <w:panose1 w:val="00000000000000000000"/>
    <w:charset w:val="00"/>
    <w:family w:val="auto"/>
    <w:pitch w:val="variable"/>
    <w:sig w:usb0="E00002FF" w:usb1="4000201B" w:usb2="00000028" w:usb3="00000000" w:csb0="0000019F" w:csb1="00000000"/>
    <w:embedBold r:id="rId5" w:fontKey="{8253880C-65FB-4F56-B648-380268CA5956}"/>
    <w:embedBoldItalic r:id="rId6" w:fontKey="{25860471-FF6B-4081-B9BD-8C9F2EECC8D6}"/>
  </w:font>
  <w:font w:name="Open Sans"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7" w:fontKey="{A07D7DF0-9687-4072-A32E-A9EB0074857C}"/>
    <w:embedBold r:id="rId8" w:fontKey="{498E4C0D-9C7E-4A64-8857-B3E823AF7D87}"/>
    <w:embedItalic r:id="rId9" w:fontKey="{426F5E8E-B7D9-43B6-A00D-1BE8A505CDEC}"/>
    <w:embedBoldItalic r:id="rId10" w:fontKey="{FDF89397-ECE3-485C-89F9-D65527DE6394}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OpenSans-Light">
    <w:altName w:val="Calibri"/>
    <w:panose1 w:val="00000000000000000000"/>
    <w:charset w:val="00"/>
    <w:family w:val="swiss"/>
    <w:notTrueType/>
    <w:pitch w:val="variable"/>
    <w:sig w:usb0="E00002EF" w:usb1="4000205B" w:usb2="00000028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1" w:fontKey="{9AD1D913-3203-4304-AAD5-90B0AA46AE52}"/>
    <w:embedBold r:id="rId12" w:fontKey="{2BD0853A-3284-4592-94A8-C8E7F831C4E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92A1C8" w14:textId="27186552" w:rsidR="00E9418F" w:rsidRDefault="00E9418F" w:rsidP="00F36381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A6294">
      <w:rPr>
        <w:rStyle w:val="PageNumber"/>
        <w:noProof/>
      </w:rPr>
      <w:t>3</w:t>
    </w:r>
    <w:r>
      <w:rPr>
        <w:rStyle w:val="PageNumber"/>
      </w:rPr>
      <w:fldChar w:fldCharType="end"/>
    </w:r>
  </w:p>
  <w:p w14:paraId="065524CA" w14:textId="77777777" w:rsidR="00E9418F" w:rsidRDefault="00E9418F" w:rsidP="00E9418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3413355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4BF10A5" w14:textId="003AC6BD" w:rsidR="00FE184C" w:rsidRDefault="00FE184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02F24E3" w14:textId="77777777" w:rsidR="00FE184C" w:rsidRDefault="00FE184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B2DD4F" w14:textId="77777777" w:rsidR="00711A5E" w:rsidRDefault="00711A5E" w:rsidP="003F4BE3">
      <w:r>
        <w:separator/>
      </w:r>
    </w:p>
    <w:p w14:paraId="4AE0F50B" w14:textId="77777777" w:rsidR="00711A5E" w:rsidRDefault="00711A5E"/>
    <w:p w14:paraId="33257C91" w14:textId="77777777" w:rsidR="00711A5E" w:rsidRDefault="00711A5E"/>
  </w:footnote>
  <w:footnote w:type="continuationSeparator" w:id="0">
    <w:p w14:paraId="6E611F21" w14:textId="77777777" w:rsidR="00711A5E" w:rsidRDefault="00711A5E" w:rsidP="003F4BE3">
      <w:r>
        <w:continuationSeparator/>
      </w:r>
    </w:p>
    <w:p w14:paraId="1EF41439" w14:textId="77777777" w:rsidR="00711A5E" w:rsidRDefault="00711A5E"/>
    <w:p w14:paraId="14B8A374" w14:textId="77777777" w:rsidR="00711A5E" w:rsidRDefault="00711A5E"/>
  </w:footnote>
  <w:footnote w:type="continuationNotice" w:id="1">
    <w:p w14:paraId="21001E3C" w14:textId="77777777" w:rsidR="00711A5E" w:rsidRDefault="00711A5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D40C55" w14:textId="1535A96D" w:rsidR="006A6294" w:rsidRDefault="006A6294">
    <w:pPr>
      <w:pStyle w:val="Header"/>
    </w:pPr>
    <w:r>
      <w:rPr>
        <w:noProof/>
      </w:rPr>
      <w:drawing>
        <wp:inline distT="0" distB="0" distL="0" distR="0" wp14:anchorId="46B17498" wp14:editId="20D2B553">
          <wp:extent cx="2279015" cy="1031875"/>
          <wp:effectExtent l="0" t="0" r="0" b="0"/>
          <wp:docPr id="2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8D8E8" w14:textId="77777777" w:rsidR="00037899" w:rsidRDefault="001A6551">
    <w:pPr>
      <w:pStyle w:val="Header"/>
    </w:pPr>
    <w:r>
      <w:rPr>
        <w:noProof/>
      </w:rPr>
      <w:drawing>
        <wp:inline distT="0" distB="0" distL="0" distR="0" wp14:anchorId="26FCBFFC" wp14:editId="495DE543">
          <wp:extent cx="2279015" cy="1031875"/>
          <wp:effectExtent l="0" t="0" r="0" b="0"/>
          <wp:docPr id="1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F86239C" w14:textId="77777777" w:rsidR="00B00714" w:rsidRDefault="00B0071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4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7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8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8437D76"/>
    <w:multiLevelType w:val="hybridMultilevel"/>
    <w:tmpl w:val="E9108CCE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727BBC"/>
    <w:multiLevelType w:val="hybridMultilevel"/>
    <w:tmpl w:val="763083CC"/>
    <w:lvl w:ilvl="0" w:tplc="9C863262">
      <w:start w:val="1"/>
      <w:numFmt w:val="decimal"/>
      <w:lvlText w:val="%1."/>
      <w:lvlJc w:val="left"/>
      <w:pPr>
        <w:ind w:left="3600" w:hanging="360"/>
      </w:pPr>
      <w:rPr>
        <w:b w:val="0"/>
        <w:bCs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ind w:left="4320" w:hanging="360"/>
      </w:pPr>
    </w:lvl>
    <w:lvl w:ilvl="2" w:tplc="0809001B" w:tentative="1">
      <w:start w:val="1"/>
      <w:numFmt w:val="lowerRoman"/>
      <w:lvlText w:val="%3."/>
      <w:lvlJc w:val="right"/>
      <w:pPr>
        <w:ind w:left="5040" w:hanging="180"/>
      </w:pPr>
    </w:lvl>
    <w:lvl w:ilvl="3" w:tplc="0809000F" w:tentative="1">
      <w:start w:val="1"/>
      <w:numFmt w:val="decimal"/>
      <w:lvlText w:val="%4."/>
      <w:lvlJc w:val="left"/>
      <w:pPr>
        <w:ind w:left="5760" w:hanging="360"/>
      </w:pPr>
    </w:lvl>
    <w:lvl w:ilvl="4" w:tplc="08090019" w:tentative="1">
      <w:start w:val="1"/>
      <w:numFmt w:val="lowerLetter"/>
      <w:lvlText w:val="%5."/>
      <w:lvlJc w:val="left"/>
      <w:pPr>
        <w:ind w:left="6480" w:hanging="360"/>
      </w:pPr>
    </w:lvl>
    <w:lvl w:ilvl="5" w:tplc="0809001B" w:tentative="1">
      <w:start w:val="1"/>
      <w:numFmt w:val="lowerRoman"/>
      <w:lvlText w:val="%6."/>
      <w:lvlJc w:val="right"/>
      <w:pPr>
        <w:ind w:left="7200" w:hanging="180"/>
      </w:pPr>
    </w:lvl>
    <w:lvl w:ilvl="6" w:tplc="0809000F" w:tentative="1">
      <w:start w:val="1"/>
      <w:numFmt w:val="decimal"/>
      <w:lvlText w:val="%7."/>
      <w:lvlJc w:val="left"/>
      <w:pPr>
        <w:ind w:left="7920" w:hanging="360"/>
      </w:pPr>
    </w:lvl>
    <w:lvl w:ilvl="7" w:tplc="08090019" w:tentative="1">
      <w:start w:val="1"/>
      <w:numFmt w:val="lowerLetter"/>
      <w:lvlText w:val="%8."/>
      <w:lvlJc w:val="left"/>
      <w:pPr>
        <w:ind w:left="8640" w:hanging="360"/>
      </w:pPr>
    </w:lvl>
    <w:lvl w:ilvl="8" w:tplc="08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1" w15:restartNumberingAfterBreak="0">
    <w:nsid w:val="18D546BA"/>
    <w:multiLevelType w:val="hybridMultilevel"/>
    <w:tmpl w:val="DF485962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703EB7"/>
    <w:multiLevelType w:val="hybridMultilevel"/>
    <w:tmpl w:val="702A5AB8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32365B"/>
    <w:multiLevelType w:val="hybridMultilevel"/>
    <w:tmpl w:val="E85C8DBE"/>
    <w:lvl w:ilvl="0" w:tplc="575E0C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65C2A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BE57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9E68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6C3A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41A02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BE407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DA6E8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8EE5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51B2337"/>
    <w:multiLevelType w:val="multilevel"/>
    <w:tmpl w:val="4AD4F4B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1811FB"/>
    <w:multiLevelType w:val="hybridMultilevel"/>
    <w:tmpl w:val="1ABAD85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321D3129"/>
    <w:multiLevelType w:val="hybridMultilevel"/>
    <w:tmpl w:val="BE6E2FD4"/>
    <w:lvl w:ilvl="0" w:tplc="CE38CF6E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174AAC"/>
    <w:multiLevelType w:val="hybridMultilevel"/>
    <w:tmpl w:val="7C9C11E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C83DAB"/>
    <w:multiLevelType w:val="hybridMultilevel"/>
    <w:tmpl w:val="1B52A1C8"/>
    <w:lvl w:ilvl="0" w:tplc="B83C8158">
      <w:start w:val="1"/>
      <w:numFmt w:val="lowerLetter"/>
      <w:pStyle w:val="Letterlist"/>
      <w:lvlText w:val="%1."/>
      <w:lvlJc w:val="left"/>
      <w:pPr>
        <w:tabs>
          <w:tab w:val="num" w:pos="425"/>
        </w:tabs>
        <w:ind w:left="425" w:hanging="425"/>
      </w:pPr>
      <w:rPr>
        <w:rFonts w:cs="Times New Roman"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 w15:restartNumberingAfterBreak="0">
    <w:nsid w:val="38346B71"/>
    <w:multiLevelType w:val="hybridMultilevel"/>
    <w:tmpl w:val="83AA8D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9748CB"/>
    <w:multiLevelType w:val="hybridMultilevel"/>
    <w:tmpl w:val="AB849B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3A2EB3"/>
    <w:multiLevelType w:val="hybridMultilevel"/>
    <w:tmpl w:val="947E3D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24" w15:restartNumberingAfterBreak="0">
    <w:nsid w:val="4C790BF6"/>
    <w:multiLevelType w:val="hybridMultilevel"/>
    <w:tmpl w:val="9EA81C1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26" w15:restartNumberingAfterBreak="0">
    <w:nsid w:val="4FA64AF5"/>
    <w:multiLevelType w:val="hybridMultilevel"/>
    <w:tmpl w:val="AB2E7C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9E1077"/>
    <w:multiLevelType w:val="hybridMultilevel"/>
    <w:tmpl w:val="77A8FD7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C939CC"/>
    <w:multiLevelType w:val="hybridMultilevel"/>
    <w:tmpl w:val="115E8BC0"/>
    <w:lvl w:ilvl="0" w:tplc="AF1421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6321A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660D5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6924F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0B25E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EEED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C16BF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F0C0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BCE7A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6C3030F7"/>
    <w:multiLevelType w:val="hybridMultilevel"/>
    <w:tmpl w:val="5C92A4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CA00927"/>
    <w:multiLevelType w:val="hybridMultilevel"/>
    <w:tmpl w:val="BD0035A0"/>
    <w:lvl w:ilvl="0" w:tplc="CA64E7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858DC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BE86F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8BCE4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2E4B7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9835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A6DF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2C4C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D327A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70390924"/>
    <w:multiLevelType w:val="hybridMultilevel"/>
    <w:tmpl w:val="B91CF8AC"/>
    <w:lvl w:ilvl="0" w:tplc="7576BD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8CB7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D2633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04441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978D5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AA66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66494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12ED7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756F2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73E20059"/>
    <w:multiLevelType w:val="hybridMultilevel"/>
    <w:tmpl w:val="F41A4332"/>
    <w:lvl w:ilvl="0" w:tplc="3E7EBC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426E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BFA17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6B646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166A7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8C17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2058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37A9E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40A2F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791B4A38"/>
    <w:multiLevelType w:val="hybridMultilevel"/>
    <w:tmpl w:val="141853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9A6CCE"/>
    <w:multiLevelType w:val="hybridMultilevel"/>
    <w:tmpl w:val="DC44CFE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FA6552"/>
    <w:multiLevelType w:val="singleLevel"/>
    <w:tmpl w:val="81F4D6E6"/>
    <w:lvl w:ilvl="0">
      <w:numFmt w:val="bullet"/>
      <w:pStyle w:val="Bulletlis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  <w:color w:val="auto"/>
      </w:rPr>
    </w:lvl>
  </w:abstractNum>
  <w:abstractNum w:abstractNumId="36" w15:restartNumberingAfterBreak="0">
    <w:nsid w:val="7D95018C"/>
    <w:multiLevelType w:val="hybridMultilevel"/>
    <w:tmpl w:val="F8B266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2212173">
    <w:abstractNumId w:val="8"/>
  </w:num>
  <w:num w:numId="2" w16cid:durableId="384184800">
    <w:abstractNumId w:val="25"/>
  </w:num>
  <w:num w:numId="3" w16cid:durableId="1871840105">
    <w:abstractNumId w:val="7"/>
  </w:num>
  <w:num w:numId="4" w16cid:durableId="446972478">
    <w:abstractNumId w:val="6"/>
  </w:num>
  <w:num w:numId="5" w16cid:durableId="2131241834">
    <w:abstractNumId w:val="16"/>
  </w:num>
  <w:num w:numId="6" w16cid:durableId="1404714728">
    <w:abstractNumId w:val="0"/>
  </w:num>
  <w:num w:numId="7" w16cid:durableId="1873808940">
    <w:abstractNumId w:val="1"/>
  </w:num>
  <w:num w:numId="8" w16cid:durableId="1243637571">
    <w:abstractNumId w:val="2"/>
  </w:num>
  <w:num w:numId="9" w16cid:durableId="1816682135">
    <w:abstractNumId w:val="3"/>
  </w:num>
  <w:num w:numId="10" w16cid:durableId="1248461313">
    <w:abstractNumId w:val="4"/>
  </w:num>
  <w:num w:numId="11" w16cid:durableId="2096702851">
    <w:abstractNumId w:val="5"/>
  </w:num>
  <w:num w:numId="12" w16cid:durableId="593704291">
    <w:abstractNumId w:val="23"/>
  </w:num>
  <w:num w:numId="13" w16cid:durableId="192042693">
    <w:abstractNumId w:val="21"/>
  </w:num>
  <w:num w:numId="14" w16cid:durableId="1125612614">
    <w:abstractNumId w:val="29"/>
  </w:num>
  <w:num w:numId="15" w16cid:durableId="1924989264">
    <w:abstractNumId w:val="33"/>
  </w:num>
  <w:num w:numId="16" w16cid:durableId="631598927">
    <w:abstractNumId w:val="36"/>
  </w:num>
  <w:num w:numId="17" w16cid:durableId="1401058579">
    <w:abstractNumId w:val="18"/>
  </w:num>
  <w:num w:numId="18" w16cid:durableId="253365587">
    <w:abstractNumId w:val="24"/>
  </w:num>
  <w:num w:numId="19" w16cid:durableId="140463673">
    <w:abstractNumId w:val="15"/>
  </w:num>
  <w:num w:numId="20" w16cid:durableId="1017927772">
    <w:abstractNumId w:val="9"/>
  </w:num>
  <w:num w:numId="21" w16cid:durableId="189102755">
    <w:abstractNumId w:val="12"/>
  </w:num>
  <w:num w:numId="22" w16cid:durableId="558129032">
    <w:abstractNumId w:val="27"/>
  </w:num>
  <w:num w:numId="23" w16cid:durableId="1099329777">
    <w:abstractNumId w:val="11"/>
  </w:num>
  <w:num w:numId="24" w16cid:durableId="1950696146">
    <w:abstractNumId w:val="10"/>
  </w:num>
  <w:num w:numId="25" w16cid:durableId="1981104699">
    <w:abstractNumId w:val="35"/>
  </w:num>
  <w:num w:numId="26" w16cid:durableId="143668910">
    <w:abstractNumId w:val="19"/>
  </w:num>
  <w:num w:numId="27" w16cid:durableId="1830779538">
    <w:abstractNumId w:val="13"/>
  </w:num>
  <w:num w:numId="28" w16cid:durableId="1667631374">
    <w:abstractNumId w:val="14"/>
  </w:num>
  <w:num w:numId="29" w16cid:durableId="673335735">
    <w:abstractNumId w:val="17"/>
  </w:num>
  <w:num w:numId="30" w16cid:durableId="972711628">
    <w:abstractNumId w:val="31"/>
  </w:num>
  <w:num w:numId="31" w16cid:durableId="837766720">
    <w:abstractNumId w:val="20"/>
  </w:num>
  <w:num w:numId="32" w16cid:durableId="2143690631">
    <w:abstractNumId w:val="22"/>
  </w:num>
  <w:num w:numId="33" w16cid:durableId="654457412">
    <w:abstractNumId w:val="34"/>
  </w:num>
  <w:num w:numId="34" w16cid:durableId="1912307051">
    <w:abstractNumId w:val="26"/>
  </w:num>
  <w:num w:numId="35" w16cid:durableId="1611618526">
    <w:abstractNumId w:val="32"/>
  </w:num>
  <w:num w:numId="36" w16cid:durableId="2134396961">
    <w:abstractNumId w:val="30"/>
  </w:num>
  <w:num w:numId="37" w16cid:durableId="1128283101">
    <w:abstractNumId w:val="28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MacDisableGlyphATSUI" w:val="0"/>
  </w:docVars>
  <w:rsids>
    <w:rsidRoot w:val="006A6294"/>
    <w:rsid w:val="000018E6"/>
    <w:rsid w:val="00007CB7"/>
    <w:rsid w:val="000122CC"/>
    <w:rsid w:val="0001360C"/>
    <w:rsid w:val="00020B18"/>
    <w:rsid w:val="00026E6F"/>
    <w:rsid w:val="000348F9"/>
    <w:rsid w:val="000364CE"/>
    <w:rsid w:val="00037899"/>
    <w:rsid w:val="000379A2"/>
    <w:rsid w:val="0004378E"/>
    <w:rsid w:val="00051252"/>
    <w:rsid w:val="00053208"/>
    <w:rsid w:val="00053F84"/>
    <w:rsid w:val="00057C2F"/>
    <w:rsid w:val="00064CFA"/>
    <w:rsid w:val="000804CE"/>
    <w:rsid w:val="000902A4"/>
    <w:rsid w:val="00095E20"/>
    <w:rsid w:val="000B38BE"/>
    <w:rsid w:val="000B523F"/>
    <w:rsid w:val="000B597C"/>
    <w:rsid w:val="000C7DAA"/>
    <w:rsid w:val="000D1660"/>
    <w:rsid w:val="000D22F0"/>
    <w:rsid w:val="000D38EE"/>
    <w:rsid w:val="000D433C"/>
    <w:rsid w:val="000D51BA"/>
    <w:rsid w:val="000E14A7"/>
    <w:rsid w:val="000E79F8"/>
    <w:rsid w:val="000E7EC1"/>
    <w:rsid w:val="00100769"/>
    <w:rsid w:val="00102BFA"/>
    <w:rsid w:val="00105ADD"/>
    <w:rsid w:val="001127EE"/>
    <w:rsid w:val="001157C0"/>
    <w:rsid w:val="00117F1F"/>
    <w:rsid w:val="0015549D"/>
    <w:rsid w:val="001679F8"/>
    <w:rsid w:val="00171271"/>
    <w:rsid w:val="00177E5B"/>
    <w:rsid w:val="00181199"/>
    <w:rsid w:val="001819BF"/>
    <w:rsid w:val="00184CAA"/>
    <w:rsid w:val="0018586A"/>
    <w:rsid w:val="00193B73"/>
    <w:rsid w:val="001A6551"/>
    <w:rsid w:val="001C69A4"/>
    <w:rsid w:val="001D2C91"/>
    <w:rsid w:val="001D3DA0"/>
    <w:rsid w:val="001D54A2"/>
    <w:rsid w:val="001E364E"/>
    <w:rsid w:val="001E57B1"/>
    <w:rsid w:val="001E5C50"/>
    <w:rsid w:val="001F7B64"/>
    <w:rsid w:val="002046E7"/>
    <w:rsid w:val="00215969"/>
    <w:rsid w:val="00217D9F"/>
    <w:rsid w:val="0022028A"/>
    <w:rsid w:val="002351C4"/>
    <w:rsid w:val="002420BF"/>
    <w:rsid w:val="00247EAA"/>
    <w:rsid w:val="002653BB"/>
    <w:rsid w:val="0026673C"/>
    <w:rsid w:val="00273A62"/>
    <w:rsid w:val="00286BF3"/>
    <w:rsid w:val="00293A47"/>
    <w:rsid w:val="002943B1"/>
    <w:rsid w:val="002A53C1"/>
    <w:rsid w:val="002D0306"/>
    <w:rsid w:val="002D0C63"/>
    <w:rsid w:val="002D355A"/>
    <w:rsid w:val="002D46A3"/>
    <w:rsid w:val="002D6B45"/>
    <w:rsid w:val="002E2F05"/>
    <w:rsid w:val="002E5E5E"/>
    <w:rsid w:val="00325DCF"/>
    <w:rsid w:val="00334437"/>
    <w:rsid w:val="0034112A"/>
    <w:rsid w:val="00350D6A"/>
    <w:rsid w:val="00354F66"/>
    <w:rsid w:val="00360FC0"/>
    <w:rsid w:val="00361927"/>
    <w:rsid w:val="00366FCF"/>
    <w:rsid w:val="00370DFE"/>
    <w:rsid w:val="00372CAF"/>
    <w:rsid w:val="00372CD9"/>
    <w:rsid w:val="0037577F"/>
    <w:rsid w:val="00375817"/>
    <w:rsid w:val="0037680C"/>
    <w:rsid w:val="00380B92"/>
    <w:rsid w:val="003A0A13"/>
    <w:rsid w:val="003A6485"/>
    <w:rsid w:val="003B5584"/>
    <w:rsid w:val="003C2F7C"/>
    <w:rsid w:val="003C3860"/>
    <w:rsid w:val="003C68D9"/>
    <w:rsid w:val="003D1500"/>
    <w:rsid w:val="003D431C"/>
    <w:rsid w:val="003D65BF"/>
    <w:rsid w:val="003E387B"/>
    <w:rsid w:val="003E5F3B"/>
    <w:rsid w:val="003E6918"/>
    <w:rsid w:val="003F4BE3"/>
    <w:rsid w:val="0040647C"/>
    <w:rsid w:val="00412EA3"/>
    <w:rsid w:val="004374B0"/>
    <w:rsid w:val="00451930"/>
    <w:rsid w:val="004625BE"/>
    <w:rsid w:val="0047589A"/>
    <w:rsid w:val="004A5A7A"/>
    <w:rsid w:val="004A6F94"/>
    <w:rsid w:val="004B5905"/>
    <w:rsid w:val="004C46C8"/>
    <w:rsid w:val="004D0035"/>
    <w:rsid w:val="004D1A96"/>
    <w:rsid w:val="004D1EC2"/>
    <w:rsid w:val="004E3A97"/>
    <w:rsid w:val="00502EF6"/>
    <w:rsid w:val="0052032E"/>
    <w:rsid w:val="00537713"/>
    <w:rsid w:val="0054162F"/>
    <w:rsid w:val="00544C21"/>
    <w:rsid w:val="00547F97"/>
    <w:rsid w:val="00553B48"/>
    <w:rsid w:val="00563798"/>
    <w:rsid w:val="00564BCB"/>
    <w:rsid w:val="005767CD"/>
    <w:rsid w:val="00587454"/>
    <w:rsid w:val="0059472F"/>
    <w:rsid w:val="00595120"/>
    <w:rsid w:val="005955EF"/>
    <w:rsid w:val="005A1683"/>
    <w:rsid w:val="005A3092"/>
    <w:rsid w:val="005A6B4B"/>
    <w:rsid w:val="005B3FE8"/>
    <w:rsid w:val="005C0D18"/>
    <w:rsid w:val="005C13F3"/>
    <w:rsid w:val="005D30E4"/>
    <w:rsid w:val="005E64B8"/>
    <w:rsid w:val="005F5F97"/>
    <w:rsid w:val="005F6271"/>
    <w:rsid w:val="005F6D93"/>
    <w:rsid w:val="006008C0"/>
    <w:rsid w:val="006025B1"/>
    <w:rsid w:val="006110F0"/>
    <w:rsid w:val="0061555E"/>
    <w:rsid w:val="006205B7"/>
    <w:rsid w:val="00623324"/>
    <w:rsid w:val="00631134"/>
    <w:rsid w:val="0064796C"/>
    <w:rsid w:val="00654563"/>
    <w:rsid w:val="00661ED5"/>
    <w:rsid w:val="00667558"/>
    <w:rsid w:val="00677381"/>
    <w:rsid w:val="00692B25"/>
    <w:rsid w:val="00694576"/>
    <w:rsid w:val="006A6294"/>
    <w:rsid w:val="006B72CE"/>
    <w:rsid w:val="006B7F04"/>
    <w:rsid w:val="006C1438"/>
    <w:rsid w:val="006C235D"/>
    <w:rsid w:val="006D1D3E"/>
    <w:rsid w:val="006D3CEC"/>
    <w:rsid w:val="00702F1F"/>
    <w:rsid w:val="00704696"/>
    <w:rsid w:val="00711A5E"/>
    <w:rsid w:val="00715E19"/>
    <w:rsid w:val="00721737"/>
    <w:rsid w:val="00725CF1"/>
    <w:rsid w:val="007301AA"/>
    <w:rsid w:val="007333CE"/>
    <w:rsid w:val="00735603"/>
    <w:rsid w:val="00747EAF"/>
    <w:rsid w:val="007528C5"/>
    <w:rsid w:val="00766C1F"/>
    <w:rsid w:val="00767174"/>
    <w:rsid w:val="00773527"/>
    <w:rsid w:val="00774BAF"/>
    <w:rsid w:val="00781A9C"/>
    <w:rsid w:val="007845ED"/>
    <w:rsid w:val="0079779E"/>
    <w:rsid w:val="007A4078"/>
    <w:rsid w:val="007B2C4D"/>
    <w:rsid w:val="007C49BE"/>
    <w:rsid w:val="007D718E"/>
    <w:rsid w:val="007F48E8"/>
    <w:rsid w:val="008011A1"/>
    <w:rsid w:val="008051B3"/>
    <w:rsid w:val="0081725E"/>
    <w:rsid w:val="00817AFE"/>
    <w:rsid w:val="00835AB3"/>
    <w:rsid w:val="00843DC7"/>
    <w:rsid w:val="00847041"/>
    <w:rsid w:val="0085561F"/>
    <w:rsid w:val="00860531"/>
    <w:rsid w:val="00861C41"/>
    <w:rsid w:val="0087161F"/>
    <w:rsid w:val="00874831"/>
    <w:rsid w:val="008772BD"/>
    <w:rsid w:val="00880E15"/>
    <w:rsid w:val="0088458B"/>
    <w:rsid w:val="00885022"/>
    <w:rsid w:val="00886509"/>
    <w:rsid w:val="00890EAF"/>
    <w:rsid w:val="0089423C"/>
    <w:rsid w:val="008A3FE7"/>
    <w:rsid w:val="008A648E"/>
    <w:rsid w:val="008A704E"/>
    <w:rsid w:val="008B07C2"/>
    <w:rsid w:val="008C396E"/>
    <w:rsid w:val="008C4418"/>
    <w:rsid w:val="008C5373"/>
    <w:rsid w:val="008D7561"/>
    <w:rsid w:val="008E0F66"/>
    <w:rsid w:val="008E4762"/>
    <w:rsid w:val="008E6836"/>
    <w:rsid w:val="008F369C"/>
    <w:rsid w:val="008F52C1"/>
    <w:rsid w:val="00900513"/>
    <w:rsid w:val="00910219"/>
    <w:rsid w:val="0092567E"/>
    <w:rsid w:val="00926B80"/>
    <w:rsid w:val="00937673"/>
    <w:rsid w:val="00950750"/>
    <w:rsid w:val="0095150B"/>
    <w:rsid w:val="00952FB5"/>
    <w:rsid w:val="009543F9"/>
    <w:rsid w:val="00956A44"/>
    <w:rsid w:val="00961CA6"/>
    <w:rsid w:val="00962DFD"/>
    <w:rsid w:val="009936A5"/>
    <w:rsid w:val="009960D8"/>
    <w:rsid w:val="009B553F"/>
    <w:rsid w:val="009C472E"/>
    <w:rsid w:val="009C6DA5"/>
    <w:rsid w:val="009E72D1"/>
    <w:rsid w:val="009F523B"/>
    <w:rsid w:val="00A011C0"/>
    <w:rsid w:val="00A11AD5"/>
    <w:rsid w:val="00A13C21"/>
    <w:rsid w:val="00A14F83"/>
    <w:rsid w:val="00A17EEE"/>
    <w:rsid w:val="00A33826"/>
    <w:rsid w:val="00A42E78"/>
    <w:rsid w:val="00A43012"/>
    <w:rsid w:val="00A450AC"/>
    <w:rsid w:val="00A64830"/>
    <w:rsid w:val="00A6592D"/>
    <w:rsid w:val="00A84292"/>
    <w:rsid w:val="00A85511"/>
    <w:rsid w:val="00AB36E3"/>
    <w:rsid w:val="00AC5736"/>
    <w:rsid w:val="00AD4ABD"/>
    <w:rsid w:val="00AD5F45"/>
    <w:rsid w:val="00AD6AC0"/>
    <w:rsid w:val="00AE2D43"/>
    <w:rsid w:val="00AE7FBC"/>
    <w:rsid w:val="00AF02B1"/>
    <w:rsid w:val="00B00714"/>
    <w:rsid w:val="00B21040"/>
    <w:rsid w:val="00B25A5F"/>
    <w:rsid w:val="00B314E6"/>
    <w:rsid w:val="00B35BE1"/>
    <w:rsid w:val="00B40B44"/>
    <w:rsid w:val="00B415B7"/>
    <w:rsid w:val="00B43F30"/>
    <w:rsid w:val="00B44D2D"/>
    <w:rsid w:val="00B53DD4"/>
    <w:rsid w:val="00B709DD"/>
    <w:rsid w:val="00B97BC7"/>
    <w:rsid w:val="00BB0488"/>
    <w:rsid w:val="00BB6C7A"/>
    <w:rsid w:val="00BC2C35"/>
    <w:rsid w:val="00BC6855"/>
    <w:rsid w:val="00BD6036"/>
    <w:rsid w:val="00BE3305"/>
    <w:rsid w:val="00C1774B"/>
    <w:rsid w:val="00C21870"/>
    <w:rsid w:val="00C32710"/>
    <w:rsid w:val="00C35904"/>
    <w:rsid w:val="00C46C04"/>
    <w:rsid w:val="00C51B48"/>
    <w:rsid w:val="00C53885"/>
    <w:rsid w:val="00C81C69"/>
    <w:rsid w:val="00C84A2A"/>
    <w:rsid w:val="00CA1239"/>
    <w:rsid w:val="00CA19C9"/>
    <w:rsid w:val="00CA7E52"/>
    <w:rsid w:val="00CB661E"/>
    <w:rsid w:val="00CD0ADE"/>
    <w:rsid w:val="00CD1D7F"/>
    <w:rsid w:val="00CD2D7A"/>
    <w:rsid w:val="00CD4919"/>
    <w:rsid w:val="00CE6503"/>
    <w:rsid w:val="00CE69D9"/>
    <w:rsid w:val="00D0179A"/>
    <w:rsid w:val="00D04900"/>
    <w:rsid w:val="00D166C4"/>
    <w:rsid w:val="00D34B7C"/>
    <w:rsid w:val="00D8676C"/>
    <w:rsid w:val="00DA5FBA"/>
    <w:rsid w:val="00DA61F9"/>
    <w:rsid w:val="00DB186A"/>
    <w:rsid w:val="00DB720D"/>
    <w:rsid w:val="00DC25BB"/>
    <w:rsid w:val="00DD171B"/>
    <w:rsid w:val="00DD4DC8"/>
    <w:rsid w:val="00DE1B8F"/>
    <w:rsid w:val="00DE5DF0"/>
    <w:rsid w:val="00DF3A0D"/>
    <w:rsid w:val="00DF7A14"/>
    <w:rsid w:val="00E00D17"/>
    <w:rsid w:val="00E02AD6"/>
    <w:rsid w:val="00E054AC"/>
    <w:rsid w:val="00E06EA7"/>
    <w:rsid w:val="00E128DE"/>
    <w:rsid w:val="00E15C5F"/>
    <w:rsid w:val="00E251D7"/>
    <w:rsid w:val="00E25B6F"/>
    <w:rsid w:val="00E41A40"/>
    <w:rsid w:val="00E535B6"/>
    <w:rsid w:val="00E5418C"/>
    <w:rsid w:val="00E64741"/>
    <w:rsid w:val="00E6642C"/>
    <w:rsid w:val="00E723C9"/>
    <w:rsid w:val="00E74F62"/>
    <w:rsid w:val="00E81C00"/>
    <w:rsid w:val="00E843B6"/>
    <w:rsid w:val="00E9353B"/>
    <w:rsid w:val="00E9418F"/>
    <w:rsid w:val="00EA23DE"/>
    <w:rsid w:val="00EA696B"/>
    <w:rsid w:val="00EB2930"/>
    <w:rsid w:val="00EB470B"/>
    <w:rsid w:val="00EC54E8"/>
    <w:rsid w:val="00ED40D9"/>
    <w:rsid w:val="00EE1E65"/>
    <w:rsid w:val="00EE7341"/>
    <w:rsid w:val="00EF08D0"/>
    <w:rsid w:val="00EF67EC"/>
    <w:rsid w:val="00F04C1F"/>
    <w:rsid w:val="00F06919"/>
    <w:rsid w:val="00F06D48"/>
    <w:rsid w:val="00F129AB"/>
    <w:rsid w:val="00F160D0"/>
    <w:rsid w:val="00F374D6"/>
    <w:rsid w:val="00F47CB3"/>
    <w:rsid w:val="00F52167"/>
    <w:rsid w:val="00F60E39"/>
    <w:rsid w:val="00F72257"/>
    <w:rsid w:val="00F72CB3"/>
    <w:rsid w:val="00F80B30"/>
    <w:rsid w:val="00F85F39"/>
    <w:rsid w:val="00F87919"/>
    <w:rsid w:val="00F87F26"/>
    <w:rsid w:val="00FA19E8"/>
    <w:rsid w:val="00FB11BF"/>
    <w:rsid w:val="00FC5048"/>
    <w:rsid w:val="00FC517F"/>
    <w:rsid w:val="00FC644F"/>
    <w:rsid w:val="00FC79C9"/>
    <w:rsid w:val="00FD3D77"/>
    <w:rsid w:val="00FE184C"/>
    <w:rsid w:val="00FE37D6"/>
    <w:rsid w:val="00FF28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0373530"/>
  <w14:defaultImageDpi w14:val="300"/>
  <w15:docId w15:val="{54A7625D-57FC-417A-8571-CA93407BC6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0D433C"/>
    <w:rPr>
      <w:rFonts w:ascii="Open Sans Light" w:hAnsi="Open Sans Light"/>
      <w:sz w:val="24"/>
      <w:szCs w:val="24"/>
      <w:lang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2F1F"/>
    <w:pPr>
      <w:keepNext/>
      <w:keepLines/>
      <w:spacing w:after="600"/>
      <w:outlineLvl w:val="0"/>
    </w:pPr>
    <w:rPr>
      <w:bCs/>
      <w:color w:val="000000"/>
      <w:sz w:val="5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025B1"/>
    <w:pPr>
      <w:keepNext/>
      <w:keepLines/>
      <w:spacing w:before="600"/>
      <w:outlineLvl w:val="1"/>
    </w:pPr>
    <w:rPr>
      <w:bCs/>
      <w:color w:val="000000"/>
      <w:sz w:val="36"/>
      <w:szCs w:val="26"/>
      <w:lang w:val="en-US"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025B1"/>
    <w:pPr>
      <w:keepNext/>
      <w:keepLines/>
      <w:spacing w:before="600" w:after="240" w:line="360" w:lineRule="atLeast"/>
      <w:outlineLvl w:val="2"/>
    </w:pPr>
    <w:rPr>
      <w:rFonts w:ascii="Open Sans SemiBold" w:hAnsi="Open Sans SemiBold"/>
      <w:b/>
      <w:bCs/>
      <w:color w:val="000000"/>
      <w:sz w:val="28"/>
      <w:lang w:val="en-US"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702F1F"/>
    <w:pPr>
      <w:keepNext/>
      <w:keepLines/>
      <w:spacing w:before="120" w:after="360"/>
      <w:outlineLvl w:val="3"/>
    </w:pPr>
    <w:rPr>
      <w:rFonts w:ascii="Open Sans" w:hAnsi="Open Sans"/>
      <w:b/>
      <w:bCs/>
      <w:i/>
      <w:iCs/>
      <w:color w:val="000000"/>
      <w:sz w:val="28"/>
      <w:lang w:val="en-US"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D54A2"/>
    <w:pPr>
      <w:keepNext/>
      <w:keepLines/>
      <w:spacing w:before="120" w:after="360"/>
      <w:outlineLvl w:val="4"/>
    </w:pPr>
    <w:rPr>
      <w:rFonts w:ascii="Open Sans" w:hAnsi="Open Sans"/>
      <w:b/>
      <w:color w:val="000000"/>
      <w:sz w:val="28"/>
      <w:lang w:val="en-US"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D54A2"/>
    <w:pPr>
      <w:keepNext/>
      <w:keepLines/>
      <w:spacing w:before="120" w:after="360"/>
      <w:outlineLvl w:val="5"/>
    </w:pPr>
    <w:rPr>
      <w:rFonts w:ascii="Open Sans" w:hAnsi="Open Sans"/>
      <w:iCs/>
      <w:color w:val="000000"/>
      <w:sz w:val="28"/>
      <w:lang w:val="en-US"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D54A2"/>
    <w:pPr>
      <w:keepNext/>
      <w:keepLines/>
      <w:spacing w:before="120" w:after="360"/>
      <w:outlineLvl w:val="6"/>
    </w:pPr>
    <w:rPr>
      <w:rFonts w:ascii="Open Sans" w:hAnsi="Open Sans"/>
      <w:b/>
      <w:caps/>
      <w:color w:val="404040"/>
      <w:lang w:val="en-US"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val="en-US"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702F1F"/>
    <w:rPr>
      <w:rFonts w:ascii="Open Sans Light" w:eastAsia="MS PGothic" w:hAnsi="Open Sans Light" w:cs="Times New Roman"/>
      <w:bCs/>
      <w:color w:val="000000"/>
      <w:sz w:val="52"/>
      <w:szCs w:val="32"/>
    </w:rPr>
  </w:style>
  <w:style w:type="character" w:customStyle="1" w:styleId="Heading2Char">
    <w:name w:val="Heading 2 Char"/>
    <w:link w:val="Heading2"/>
    <w:uiPriority w:val="9"/>
    <w:rsid w:val="006025B1"/>
    <w:rPr>
      <w:rFonts w:ascii="Open Sans Light" w:eastAsia="MS PGothic" w:hAnsi="Open Sans Light" w:cs="Times New Roman"/>
      <w:bCs/>
      <w:color w:val="000000"/>
      <w:sz w:val="36"/>
      <w:szCs w:val="26"/>
    </w:rPr>
  </w:style>
  <w:style w:type="character" w:customStyle="1" w:styleId="Heading3Char">
    <w:name w:val="Heading 3 Char"/>
    <w:link w:val="Heading3"/>
    <w:uiPriority w:val="9"/>
    <w:rsid w:val="006025B1"/>
    <w:rPr>
      <w:rFonts w:ascii="Open Sans SemiBold" w:eastAsia="MS PGothic" w:hAnsi="Open Sans SemiBold" w:cs="Times New Roman"/>
      <w:b/>
      <w:bCs/>
      <w:color w:val="000000"/>
      <w:sz w:val="28"/>
    </w:rPr>
  </w:style>
  <w:style w:type="character" w:customStyle="1" w:styleId="Heading4Char">
    <w:name w:val="Heading 4 Char"/>
    <w:link w:val="Heading4"/>
    <w:uiPriority w:val="9"/>
    <w:rsid w:val="00702F1F"/>
    <w:rPr>
      <w:rFonts w:ascii="Open Sans" w:eastAsia="MS PGothic" w:hAnsi="Open Sans" w:cs="Times New Roman"/>
      <w:b/>
      <w:bCs/>
      <w:i/>
      <w:iCs/>
      <w:color w:val="000000"/>
      <w:sz w:val="28"/>
    </w:rPr>
  </w:style>
  <w:style w:type="character" w:customStyle="1" w:styleId="Heading5Char">
    <w:name w:val="Heading 5 Char"/>
    <w:link w:val="Heading5"/>
    <w:uiPriority w:val="9"/>
    <w:rsid w:val="001D54A2"/>
    <w:rPr>
      <w:rFonts w:ascii="Open Sans" w:eastAsia="MS PGothic" w:hAnsi="Open Sans" w:cs="Times New Roman"/>
      <w:b/>
      <w:color w:val="000000"/>
      <w:sz w:val="28"/>
    </w:rPr>
  </w:style>
  <w:style w:type="character" w:customStyle="1" w:styleId="Heading6Char">
    <w:name w:val="Heading 6 Char"/>
    <w:link w:val="Heading6"/>
    <w:uiPriority w:val="9"/>
    <w:rsid w:val="001D54A2"/>
    <w:rPr>
      <w:rFonts w:ascii="Open Sans" w:eastAsia="MS PGothic" w:hAnsi="Open Sans" w:cs="Times New Roman"/>
      <w:iCs/>
      <w:color w:val="000000"/>
      <w:sz w:val="28"/>
    </w:rPr>
  </w:style>
  <w:style w:type="character" w:customStyle="1" w:styleId="Heading7Char">
    <w:name w:val="Heading 7 Char"/>
    <w:link w:val="Heading7"/>
    <w:uiPriority w:val="9"/>
    <w:rsid w:val="001D54A2"/>
    <w:rPr>
      <w:rFonts w:ascii="Open Sans" w:eastAsia="MS PGothic" w:hAnsi="Open Sans" w:cs="Times New Roman"/>
      <w:b/>
      <w:caps/>
      <w:color w:val="404040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CE6503"/>
    <w:rPr>
      <w:rFonts w:cs="Open Sans Light"/>
    </w:rPr>
  </w:style>
  <w:style w:type="character" w:customStyle="1" w:styleId="BodyTextChar">
    <w:name w:val="Body Text Char"/>
    <w:link w:val="BodyText"/>
    <w:uiPriority w:val="99"/>
    <w:rsid w:val="00CE6503"/>
    <w:rPr>
      <w:rFonts w:ascii="Open Sans Light" w:hAnsi="Open Sans Light" w:cs="Open Sans Light"/>
      <w:lang w:val="en-GB" w:eastAsia="en-GB"/>
    </w:rPr>
  </w:style>
  <w:style w:type="paragraph" w:styleId="ListBullet">
    <w:name w:val="List Bullet"/>
    <w:basedOn w:val="Normal"/>
    <w:uiPriority w:val="99"/>
    <w:unhideWhenUsed/>
    <w:qFormat/>
    <w:rsid w:val="008772BD"/>
    <w:pPr>
      <w:numPr>
        <w:numId w:val="1"/>
      </w:numPr>
      <w:spacing w:before="120" w:after="120" w:line="360" w:lineRule="atLeast"/>
      <w:contextualSpacing/>
    </w:pPr>
    <w:rPr>
      <w:lang w:val="en-US" w:eastAsia="en-US"/>
    </w:rPr>
  </w:style>
  <w:style w:type="character" w:styleId="Hyperlink">
    <w:name w:val="Hyperlink"/>
    <w:uiPriority w:val="99"/>
    <w:unhideWhenUsed/>
    <w:rsid w:val="006025B1"/>
    <w:rPr>
      <w:rFonts w:ascii="Open Sans" w:hAnsi="Open Sans"/>
      <w:b w:val="0"/>
      <w:i w:val="0"/>
      <w:color w:val="007EA2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val="en-US"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37680C"/>
    <w:pPr>
      <w:spacing w:before="120" w:after="120" w:line="360" w:lineRule="atLeast"/>
      <w:ind w:left="482"/>
    </w:pPr>
    <w:rPr>
      <w:rFonts w:ascii="Open Sans" w:hAnsi="Open Sans"/>
      <w:color w:val="000000"/>
      <w:szCs w:val="22"/>
      <w:lang w:val="en-US" w:eastAsia="en-US"/>
    </w:rPr>
  </w:style>
  <w:style w:type="character" w:styleId="SubtleEmphasis">
    <w:name w:val="Subtle Emphasis"/>
    <w:uiPriority w:val="19"/>
    <w:rsid w:val="001D54A2"/>
    <w:rPr>
      <w:rFonts w:ascii="Open Sans" w:hAnsi="Open Sans"/>
      <w:i/>
      <w:iCs/>
      <w:color w:val="000000"/>
      <w:sz w:val="24"/>
    </w:rPr>
  </w:style>
  <w:style w:type="character" w:styleId="Emphasis">
    <w:name w:val="Emphasis"/>
    <w:uiPriority w:val="20"/>
    <w:rsid w:val="006025B1"/>
    <w:rPr>
      <w:rFonts w:ascii="Open Sans" w:hAnsi="Open Sans"/>
      <w:b w:val="0"/>
      <w:i/>
      <w:iCs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7680C"/>
    <w:pPr>
      <w:ind w:left="7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37680C"/>
    <w:pPr>
      <w:ind w:left="96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37680C"/>
    <w:pPr>
      <w:ind w:left="120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37680C"/>
    <w:pPr>
      <w:ind w:left="144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37680C"/>
    <w:pPr>
      <w:ind w:left="168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37680C"/>
    <w:pPr>
      <w:ind w:left="19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37680C"/>
    <w:pPr>
      <w:tabs>
        <w:tab w:val="center" w:pos="4680"/>
        <w:tab w:val="right" w:pos="9360"/>
      </w:tabs>
    </w:pPr>
    <w:rPr>
      <w:rFonts w:ascii="Open Sans" w:hAnsi="Open Sans"/>
      <w:color w:val="505759"/>
      <w:sz w:val="20"/>
      <w:lang w:val="en-US" w:eastAsia="en-US"/>
    </w:rPr>
  </w:style>
  <w:style w:type="character" w:customStyle="1" w:styleId="HeaderChar">
    <w:name w:val="Header Char"/>
    <w:link w:val="Header"/>
    <w:uiPriority w:val="99"/>
    <w:rsid w:val="0037680C"/>
    <w:rPr>
      <w:rFonts w:ascii="Open Sans" w:hAnsi="Open Sans"/>
      <w:color w:val="505759"/>
      <w:sz w:val="20"/>
    </w:rPr>
  </w:style>
  <w:style w:type="paragraph" w:styleId="Footer">
    <w:name w:val="footer"/>
    <w:basedOn w:val="Normal"/>
    <w:link w:val="FooterChar"/>
    <w:uiPriority w:val="99"/>
    <w:unhideWhenUsed/>
    <w:rsid w:val="0037680C"/>
    <w:pPr>
      <w:tabs>
        <w:tab w:val="center" w:pos="4680"/>
        <w:tab w:val="right" w:pos="9360"/>
      </w:tabs>
      <w:spacing w:before="240"/>
    </w:pPr>
    <w:rPr>
      <w:rFonts w:ascii="Open Sans" w:hAnsi="Open Sans"/>
      <w:color w:val="505759"/>
      <w:sz w:val="20"/>
      <w:lang w:val="en-US" w:eastAsia="en-US"/>
    </w:rPr>
  </w:style>
  <w:style w:type="character" w:customStyle="1" w:styleId="FooterChar">
    <w:name w:val="Footer Char"/>
    <w:link w:val="Footer"/>
    <w:uiPriority w:val="99"/>
    <w:rsid w:val="0037680C"/>
    <w:rPr>
      <w:rFonts w:ascii="Open Sans" w:hAnsi="Open Sans"/>
      <w:color w:val="505759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val="en-US"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uiPriority w:val="39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Normal"/>
    <w:next w:val="Normal"/>
    <w:autoRedefine/>
    <w:uiPriority w:val="39"/>
    <w:unhideWhenUsed/>
    <w:rsid w:val="00702F1F"/>
    <w:pPr>
      <w:spacing w:before="360" w:after="360"/>
    </w:pPr>
    <w:rPr>
      <w:rFonts w:ascii="Open Sans" w:hAnsi="Open Sans"/>
      <w:color w:val="000000"/>
      <w:sz w:val="28"/>
      <w:lang w:val="en-US"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37680C"/>
    <w:pPr>
      <w:spacing w:before="240" w:after="120"/>
      <w:ind w:left="238"/>
    </w:pPr>
    <w:rPr>
      <w:rFonts w:ascii="Open Sans" w:hAnsi="Open Sans"/>
      <w:b/>
      <w:color w:val="000000"/>
      <w:szCs w:val="22"/>
      <w:lang w:val="en-US"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8772BD"/>
    <w:pPr>
      <w:numPr>
        <w:numId w:val="4"/>
      </w:numPr>
      <w:spacing w:after="240" w:line="360" w:lineRule="atLeast"/>
      <w:ind w:left="924" w:hanging="357"/>
      <w:contextualSpacing/>
    </w:pPr>
    <w:rPr>
      <w:lang w:val="en-US"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3"/>
      </w:numPr>
      <w:spacing w:after="240"/>
      <w:ind w:left="357" w:hanging="357"/>
      <w:contextualSpacing/>
    </w:pPr>
    <w:rPr>
      <w:lang w:val="en-US" w:eastAsia="en-US"/>
    </w:rPr>
  </w:style>
  <w:style w:type="paragraph" w:styleId="ListNumber2">
    <w:name w:val="List Number 2"/>
    <w:basedOn w:val="Normal"/>
    <w:uiPriority w:val="99"/>
    <w:unhideWhenUsed/>
    <w:rsid w:val="00CE6503"/>
    <w:pPr>
      <w:numPr>
        <w:numId w:val="12"/>
      </w:numPr>
      <w:spacing w:after="120"/>
      <w:contextualSpacing/>
    </w:pPr>
    <w:rPr>
      <w:lang w:val="en-US"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2"/>
      </w:numPr>
      <w:contextualSpacing/>
    </w:pPr>
    <w:rPr>
      <w:lang w:val="en-US"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5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1D54A2"/>
    <w:rPr>
      <w:rFonts w:ascii="Open Sans" w:hAnsi="Open Sans"/>
      <w:b/>
      <w:bCs/>
      <w:sz w:val="24"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val="en-US"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val="en-US"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val="en-US"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qFormat/>
    <w:rsid w:val="00CE6503"/>
    <w:pPr>
      <w:ind w:left="720"/>
      <w:contextualSpacing/>
    </w:pPr>
    <w:rPr>
      <w:color w:val="000000"/>
      <w:lang w:val="en-US"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val="en-US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val="en-US"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val="en-US"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val="en-US"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-mailSignatureChar">
    <w:name w:val="E-mail Signature Char"/>
    <w:link w:val="E-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val="en-US"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1"/>
      </w:numPr>
      <w:contextualSpacing/>
    </w:pPr>
    <w:rPr>
      <w:lang w:val="en-US"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0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9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8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7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6025B1"/>
    <w:rPr>
      <w:rFonts w:ascii="Open Sans Light" w:hAnsi="Open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6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6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6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6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6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6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6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6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6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styleId="SmartLink">
    <w:name w:val="Smart Link"/>
    <w:uiPriority w:val="99"/>
    <w:rsid w:val="00702F1F"/>
    <w:rPr>
      <w:color w:val="007EA2"/>
      <w:u w:val="single"/>
      <w:shd w:val="clear" w:color="auto" w:fill="F3F2F1"/>
    </w:rPr>
  </w:style>
  <w:style w:type="character" w:styleId="UnresolvedMention">
    <w:name w:val="Unresolved Mention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6025B1"/>
    <w:rPr>
      <w:rFonts w:ascii="Open Sans Light" w:hAnsi="Open Sans Light" w:cs="Times New Roman"/>
      <w:lang w:val="en-GB" w:eastAsia="en-GB"/>
    </w:rPr>
  </w:style>
  <w:style w:type="character" w:styleId="Mention">
    <w:name w:val="Mention"/>
    <w:uiPriority w:val="99"/>
    <w:rsid w:val="006025B1"/>
    <w:rPr>
      <w:color w:val="007EA2"/>
      <w:shd w:val="clear" w:color="auto" w:fill="E1DFDD"/>
    </w:rPr>
  </w:style>
  <w:style w:type="table" w:customStyle="1" w:styleId="TableGrid1">
    <w:name w:val="Table Grid1"/>
    <w:basedOn w:val="TableNormal"/>
    <w:next w:val="TableGrid"/>
    <w:rsid w:val="0001360C"/>
    <w:rPr>
      <w:rFonts w:asciiTheme="minorHAnsi" w:eastAsiaTheme="minorEastAsia" w:hAnsiTheme="minorHAnsi" w:cstheme="minorBidi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81725E"/>
    <w:rPr>
      <w:rFonts w:asciiTheme="minorHAnsi" w:eastAsiaTheme="minorEastAsia" w:hAnsiTheme="minorHAnsi" w:cstheme="minorBidi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ubHeading">
    <w:name w:val="Sub Heading"/>
    <w:basedOn w:val="Normal"/>
    <w:uiPriority w:val="99"/>
    <w:rsid w:val="001D2C91"/>
    <w:pPr>
      <w:spacing w:after="240"/>
    </w:pPr>
    <w:rPr>
      <w:rFonts w:ascii="Trebuchet MS" w:eastAsia="Times New Roman" w:hAnsi="Trebuchet MS" w:cs="Trebuchet MS"/>
      <w:b/>
      <w:bCs/>
      <w:sz w:val="22"/>
      <w:szCs w:val="22"/>
    </w:rPr>
  </w:style>
  <w:style w:type="paragraph" w:customStyle="1" w:styleId="Bulletlist">
    <w:name w:val="Bullet list"/>
    <w:basedOn w:val="Normal"/>
    <w:uiPriority w:val="99"/>
    <w:rsid w:val="00A6592D"/>
    <w:pPr>
      <w:numPr>
        <w:numId w:val="25"/>
      </w:numPr>
      <w:tabs>
        <w:tab w:val="left" w:pos="425"/>
        <w:tab w:val="left" w:pos="851"/>
        <w:tab w:val="left" w:pos="1276"/>
      </w:tabs>
      <w:ind w:left="425" w:hanging="425"/>
    </w:pPr>
    <w:rPr>
      <w:rFonts w:ascii="Trebuchet MS" w:eastAsia="Times New Roman" w:hAnsi="Trebuchet MS" w:cs="Trebuchet MS"/>
      <w:sz w:val="22"/>
      <w:szCs w:val="22"/>
    </w:rPr>
  </w:style>
  <w:style w:type="paragraph" w:customStyle="1" w:styleId="Letterlist">
    <w:name w:val="Letter list"/>
    <w:basedOn w:val="Normal"/>
    <w:uiPriority w:val="99"/>
    <w:rsid w:val="00A6592D"/>
    <w:pPr>
      <w:numPr>
        <w:numId w:val="26"/>
      </w:numPr>
    </w:pPr>
    <w:rPr>
      <w:rFonts w:ascii="Trebuchet MS" w:eastAsia="Times New Roman" w:hAnsi="Trebuchet MS" w:cs="Trebuchet MS"/>
      <w:sz w:val="22"/>
      <w:szCs w:val="22"/>
    </w:rPr>
  </w:style>
  <w:style w:type="paragraph" w:customStyle="1" w:styleId="Body">
    <w:name w:val="Body"/>
    <w:basedOn w:val="Normal"/>
    <w:uiPriority w:val="99"/>
    <w:rsid w:val="00A6592D"/>
    <w:pPr>
      <w:autoSpaceDE w:val="0"/>
      <w:autoSpaceDN w:val="0"/>
      <w:adjustRightInd w:val="0"/>
    </w:pPr>
    <w:rPr>
      <w:rFonts w:ascii="Trebuchet MS" w:eastAsia="Times New Roman" w:hAnsi="Trebuchet MS" w:cs="Trebuchet MS"/>
      <w:sz w:val="22"/>
      <w:szCs w:val="22"/>
    </w:rPr>
  </w:style>
  <w:style w:type="paragraph" w:customStyle="1" w:styleId="Underlinegrey">
    <w:name w:val="Underline grey"/>
    <w:basedOn w:val="Normal"/>
    <w:uiPriority w:val="99"/>
    <w:rsid w:val="00A6592D"/>
    <w:pPr>
      <w:pBdr>
        <w:bottom w:val="single" w:sz="6" w:space="1" w:color="999999"/>
      </w:pBdr>
      <w:autoSpaceDE w:val="0"/>
      <w:autoSpaceDN w:val="0"/>
      <w:adjustRightInd w:val="0"/>
      <w:spacing w:after="240"/>
      <w:ind w:left="1701" w:right="1701"/>
    </w:pPr>
    <w:rPr>
      <w:rFonts w:ascii="Trebuchet MS" w:eastAsia="Times New Roman" w:hAnsi="Trebuchet MS" w:cs="Trebuchet MS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9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85210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11288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4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1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985147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1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21094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33170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95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841731">
          <w:marLeft w:val="0"/>
          <w:marRight w:val="0"/>
          <w:marTop w:val="2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869509">
          <w:marLeft w:val="0"/>
          <w:marRight w:val="0"/>
          <w:marTop w:val="2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86053">
          <w:marLeft w:val="0"/>
          <w:marRight w:val="0"/>
          <w:marTop w:val="2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8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23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7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68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0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2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7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6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8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3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9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5781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9403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70168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64004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35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79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50898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234356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298292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75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1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10564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2225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483849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03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5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65898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9270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69435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535706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255897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12390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12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3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1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110243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144141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9905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798008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43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5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6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641670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585854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74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9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777811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50188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96964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32909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52762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43741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93876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1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444990">
          <w:marLeft w:val="0"/>
          <w:marRight w:val="0"/>
          <w:marTop w:val="2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823436">
          <w:marLeft w:val="0"/>
          <w:marRight w:val="0"/>
          <w:marTop w:val="2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88802">
          <w:marLeft w:val="0"/>
          <w:marRight w:val="0"/>
          <w:marTop w:val="2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730319">
          <w:marLeft w:val="0"/>
          <w:marRight w:val="0"/>
          <w:marTop w:val="2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08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theme" Target="theme/theme1.xml"/><Relationship Id="rId21" Type="http://schemas.openxmlformats.org/officeDocument/2006/relationships/image" Target="media/image11.png"/><Relationship Id="rId34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oter" Target="footer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A4-Portrait-Pearson-font%20(1).dotx" TargetMode="External"/></Relationships>
</file>

<file path=word/theme/theme1.xml><?xml version="1.0" encoding="utf-8"?>
<a:theme xmlns:a="http://schemas.openxmlformats.org/drawingml/2006/main" name="Sky">
  <a:themeElements>
    <a:clrScheme name="Sky">
      <a:dk1>
        <a:sysClr val="windowText" lastClr="000000"/>
      </a:dk1>
      <a:lt1>
        <a:sysClr val="window" lastClr="FFFFFF"/>
      </a:lt1>
      <a:dk2>
        <a:srgbClr val="1782BF"/>
      </a:dk2>
      <a:lt2>
        <a:srgbClr val="62BCE9"/>
      </a:lt2>
      <a:accent1>
        <a:srgbClr val="073779"/>
      </a:accent1>
      <a:accent2>
        <a:srgbClr val="8FD9FB"/>
      </a:accent2>
      <a:accent3>
        <a:srgbClr val="FFCC00"/>
      </a:accent3>
      <a:accent4>
        <a:srgbClr val="EB6615"/>
      </a:accent4>
      <a:accent5>
        <a:srgbClr val="C76402"/>
      </a:accent5>
      <a:accent6>
        <a:srgbClr val="B523B4"/>
      </a:accent6>
      <a:hlink>
        <a:srgbClr val="FFDE26"/>
      </a:hlink>
      <a:folHlink>
        <a:srgbClr val="DEBE00"/>
      </a:folHlink>
    </a:clrScheme>
    <a:fontScheme name="Sky">
      <a:maj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ajorFont>
      <a:min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inorFont>
    </a:fontScheme>
    <a:fmtScheme name="Sky">
      <a:fillStyleLst>
        <a:solidFill>
          <a:schemeClr val="phClr"/>
        </a:solidFill>
        <a:solidFill>
          <a:schemeClr val="phClr">
            <a:alpha val="50000"/>
          </a:schemeClr>
        </a:solidFill>
        <a:gradFill rotWithShape="1">
          <a:gsLst>
            <a:gs pos="0">
              <a:schemeClr val="phClr">
                <a:shade val="30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4400000" scaled="1"/>
        </a:gradFill>
      </a:fillStyleLst>
      <a:lnStyleLst>
        <a:ln w="1270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63500" dir="3000000" algn="br" rotWithShape="0">
              <a:srgbClr val="000000">
                <a:alpha val="35000"/>
              </a:srgbClr>
            </a:outerShdw>
          </a:effectLst>
        </a:effectStyle>
        <a:effectStyle>
          <a:effectLst>
            <a:innerShdw blurRad="50800" dist="25400" dir="6600000">
              <a:srgbClr val="000000">
                <a:alpha val="50000"/>
              </a:srgbClr>
            </a:innerShdw>
            <a:reflection blurRad="12700" stA="26000" endPos="28000" dist="38100" dir="5400000" sy="-100000" rotWithShape="0"/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40000"/>
                <a:lumMod val="105000"/>
              </a:schemeClr>
            </a:gs>
            <a:gs pos="100000">
              <a:schemeClr val="phClr">
                <a:shade val="20000"/>
                <a:satMod val="250000"/>
                <a:lumMod val="110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7529F214846946A0BD062FFAA0A7F8" ma:contentTypeVersion="18" ma:contentTypeDescription="Create a new document." ma:contentTypeScope="" ma:versionID="f051b5e1194ee6a9dc573db6c4440b96">
  <xsd:schema xmlns:xsd="http://www.w3.org/2001/XMLSchema" xmlns:xs="http://www.w3.org/2001/XMLSchema" xmlns:p="http://schemas.microsoft.com/office/2006/metadata/properties" xmlns:ns3="e77762e3-0b25-444c-bd0e-13b64f8c4caf" xmlns:ns4="204387d5-b2b5-4af1-ace7-a7dc05dbbbf3" targetNamespace="http://schemas.microsoft.com/office/2006/metadata/properties" ma:root="true" ma:fieldsID="f2d381b4abacadd1bc9f511dd83b0a45" ns3:_="" ns4:_="">
    <xsd:import namespace="e77762e3-0b25-444c-bd0e-13b64f8c4caf"/>
    <xsd:import namespace="204387d5-b2b5-4af1-ace7-a7dc05dbbbf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7762e3-0b25-444c-bd0e-13b64f8c4ca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04387d5-b2b5-4af1-ace7-a7dc05dbbbf3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e77762e3-0b25-444c-bd0e-13b64f8c4caf" xsi:nil="true"/>
  </documentManagement>
</p:properties>
</file>

<file path=customXml/itemProps1.xml><?xml version="1.0" encoding="utf-8"?>
<ds:datastoreItem xmlns:ds="http://schemas.openxmlformats.org/officeDocument/2006/customXml" ds:itemID="{14476359-D33A-4949-9CD1-866CC7FB666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77762e3-0b25-444c-bd0e-13b64f8c4caf"/>
    <ds:schemaRef ds:uri="204387d5-b2b5-4af1-ace7-a7dc05dbbbf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71BBE60-316F-4A43-B133-08C5E76DE1B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6F86268-919A-4113-B067-3C603D3B8489}">
  <ds:schemaRefs>
    <ds:schemaRef ds:uri="http://schemas.microsoft.com/office/2006/metadata/properties"/>
    <ds:schemaRef ds:uri="http://schemas.microsoft.com/office/infopath/2007/PartnerControls"/>
    <ds:schemaRef ds:uri="e77762e3-0b25-444c-bd0e-13b64f8c4caf"/>
  </ds:schemaRefs>
</ds:datastoreItem>
</file>

<file path=docMetadata/LabelInfo.xml><?xml version="1.0" encoding="utf-8"?>
<clbl:labelList xmlns:clbl="http://schemas.microsoft.com/office/2020/mipLabelMetadata">
  <clbl:label id="{8cc434d7-97d0-47d3-b5c5-14fe0e33e34b}" enabled="0" method="" siteId="{8cc434d7-97d0-47d3-b5c5-14fe0e33e34b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A4-Portrait-Pearson-font (1)</Template>
  <TotalTime>2</TotalTime>
  <Pages>26</Pages>
  <Words>690</Words>
  <Characters>3939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 Title</vt:lpstr>
    </vt:vector>
  </TitlesOfParts>
  <Manager/>
  <Company>Pearson Shared Services</Company>
  <LinksUpToDate>false</LinksUpToDate>
  <CharactersWithSpaces>4620</CharactersWithSpaces>
  <SharedDoc>false</SharedDoc>
  <HyperlinkBase/>
  <HLinks>
    <vt:vector size="6" baseType="variant">
      <vt:variant>
        <vt:i4>4194325</vt:i4>
      </vt:variant>
      <vt:variant>
        <vt:i4>0</vt:i4>
      </vt:variant>
      <vt:variant>
        <vt:i4>0</vt:i4>
      </vt:variant>
      <vt:variant>
        <vt:i4>5</vt:i4>
      </vt:variant>
      <vt:variant>
        <vt:lpwstr>https://pearsoneducationinc.sharepoint.com/sites/BrandHub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2</cp:revision>
  <cp:lastPrinted>2021-02-05T14:09:00Z</cp:lastPrinted>
  <dcterms:created xsi:type="dcterms:W3CDTF">2025-04-01T12:49:00Z</dcterms:created>
  <dcterms:modified xsi:type="dcterms:W3CDTF">2025-04-01T12:49:00Z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0x010100B07529F214846946A0BD062FFAA0A7F8</vt:lpwstr>
  </property>
</Properties>
</file>